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214F3" w14:textId="77777777" w:rsidR="00F21EDD" w:rsidRDefault="00F21EDD" w:rsidP="00F21EDD">
      <w:pPr>
        <w:jc w:val="center"/>
        <w:rPr>
          <w:rFonts w:ascii="Arial" w:hAnsi="Arial" w:cs="Arial"/>
          <w:b/>
          <w:sz w:val="24"/>
          <w:szCs w:val="24"/>
          <w:u w:val="single"/>
        </w:rPr>
      </w:pPr>
      <w:r w:rsidRPr="00580217">
        <w:rPr>
          <w:rFonts w:ascii="Arial" w:hAnsi="Arial" w:cs="Arial"/>
          <w:b/>
          <w:sz w:val="24"/>
          <w:szCs w:val="24"/>
          <w:u w:val="single"/>
        </w:rPr>
        <w:t>Trucking Industry Remarks</w:t>
      </w:r>
    </w:p>
    <w:p w14:paraId="2FBA9DFF" w14:textId="77777777" w:rsidR="00F21EDD" w:rsidRPr="00866043" w:rsidRDefault="00F21EDD" w:rsidP="00F21EDD">
      <w:pPr>
        <w:jc w:val="center"/>
        <w:rPr>
          <w:rFonts w:ascii="Arial" w:hAnsi="Arial" w:cs="Arial"/>
          <w:i/>
          <w:sz w:val="24"/>
          <w:szCs w:val="24"/>
        </w:rPr>
      </w:pPr>
      <w:r>
        <w:rPr>
          <w:rFonts w:ascii="Arial" w:hAnsi="Arial" w:cs="Arial"/>
          <w:i/>
          <w:sz w:val="24"/>
          <w:szCs w:val="24"/>
        </w:rPr>
        <w:t>June 2015</w:t>
      </w:r>
    </w:p>
    <w:p w14:paraId="254C12E2" w14:textId="77777777" w:rsidR="00F21EDD" w:rsidRDefault="00F21EDD" w:rsidP="00F21EDD">
      <w:pPr>
        <w:rPr>
          <w:rFonts w:ascii="Arial" w:hAnsi="Arial" w:cs="Arial"/>
          <w:b/>
          <w:sz w:val="24"/>
          <w:szCs w:val="24"/>
        </w:rPr>
      </w:pPr>
    </w:p>
    <w:p w14:paraId="727D3A5F" w14:textId="77777777" w:rsidR="00F21EDD" w:rsidRPr="00580217" w:rsidRDefault="00F21EDD" w:rsidP="00F21EDD">
      <w:pPr>
        <w:rPr>
          <w:rFonts w:ascii="Arial" w:hAnsi="Arial" w:cs="Arial"/>
          <w:b/>
          <w:sz w:val="24"/>
          <w:szCs w:val="24"/>
        </w:rPr>
      </w:pPr>
      <w:r w:rsidRPr="00580217">
        <w:rPr>
          <w:rFonts w:ascii="Arial" w:hAnsi="Arial" w:cs="Arial"/>
          <w:b/>
          <w:sz w:val="24"/>
          <w:szCs w:val="24"/>
        </w:rPr>
        <w:t>Introduction</w:t>
      </w:r>
    </w:p>
    <w:p w14:paraId="49353949" w14:textId="77777777" w:rsidR="00F21EDD" w:rsidRPr="00580217" w:rsidRDefault="00F21EDD" w:rsidP="00F21EDD">
      <w:pPr>
        <w:textAlignment w:val="baseline"/>
        <w:rPr>
          <w:rFonts w:ascii="Arial" w:hAnsi="Arial" w:cs="Arial"/>
          <w:sz w:val="24"/>
          <w:szCs w:val="24"/>
        </w:rPr>
      </w:pPr>
      <w:r w:rsidRPr="00580217">
        <w:rPr>
          <w:rFonts w:ascii="Arial" w:hAnsi="Arial" w:cs="Arial"/>
          <w:sz w:val="24"/>
          <w:szCs w:val="24"/>
        </w:rPr>
        <w:t>Trucks: we see them every day on our roads</w:t>
      </w:r>
      <w:r>
        <w:rPr>
          <w:rFonts w:ascii="Arial" w:hAnsi="Arial" w:cs="Arial"/>
          <w:sz w:val="24"/>
          <w:szCs w:val="24"/>
        </w:rPr>
        <w:t xml:space="preserve"> and bridges</w:t>
      </w:r>
      <w:r w:rsidRPr="00580217">
        <w:rPr>
          <w:rFonts w:ascii="Arial" w:hAnsi="Arial" w:cs="Arial"/>
          <w:sz w:val="24"/>
          <w:szCs w:val="24"/>
        </w:rPr>
        <w:t xml:space="preserve">. We ride alongside them on the highway. </w:t>
      </w:r>
      <w:r>
        <w:rPr>
          <w:rFonts w:ascii="Arial" w:hAnsi="Arial" w:cs="Arial"/>
          <w:sz w:val="24"/>
          <w:szCs w:val="24"/>
        </w:rPr>
        <w:t xml:space="preserve">Nearly </w:t>
      </w:r>
      <w:r w:rsidRPr="00580217">
        <w:rPr>
          <w:rFonts w:ascii="Arial" w:hAnsi="Arial" w:cs="Arial"/>
          <w:sz w:val="24"/>
          <w:szCs w:val="24"/>
        </w:rPr>
        <w:t>every major industry that moves goods and services across our country</w:t>
      </w:r>
      <w:r>
        <w:rPr>
          <w:rFonts w:ascii="Arial" w:hAnsi="Arial" w:cs="Arial"/>
          <w:sz w:val="24"/>
          <w:szCs w:val="24"/>
        </w:rPr>
        <w:t xml:space="preserve"> </w:t>
      </w:r>
      <w:r w:rsidR="00460FE7">
        <w:rPr>
          <w:rFonts w:ascii="Arial" w:hAnsi="Arial" w:cs="Arial"/>
          <w:sz w:val="24"/>
          <w:szCs w:val="24"/>
        </w:rPr>
        <w:t>is moved by a truck.</w:t>
      </w:r>
      <w:r w:rsidRPr="00580217">
        <w:rPr>
          <w:rFonts w:ascii="Arial" w:hAnsi="Arial" w:cs="Arial"/>
          <w:sz w:val="24"/>
          <w:szCs w:val="24"/>
        </w:rPr>
        <w:t xml:space="preserve"> </w:t>
      </w:r>
    </w:p>
    <w:p w14:paraId="19E37938" w14:textId="77777777" w:rsidR="00F21EDD" w:rsidRPr="00580217" w:rsidRDefault="00F21EDD" w:rsidP="00F21EDD">
      <w:pPr>
        <w:textAlignment w:val="baseline"/>
        <w:rPr>
          <w:rFonts w:ascii="Arial" w:hAnsi="Arial" w:cs="Arial"/>
          <w:sz w:val="24"/>
          <w:szCs w:val="24"/>
        </w:rPr>
      </w:pPr>
      <w:r w:rsidRPr="00580217">
        <w:rPr>
          <w:rFonts w:ascii="Arial" w:hAnsi="Arial" w:cs="Arial"/>
          <w:sz w:val="24"/>
          <w:szCs w:val="24"/>
        </w:rPr>
        <w:t xml:space="preserve">And yet, many of us don’t make the connection that these trucks are likely delivering something that </w:t>
      </w:r>
      <w:r>
        <w:rPr>
          <w:rFonts w:ascii="Arial" w:hAnsi="Arial" w:cs="Arial"/>
          <w:sz w:val="24"/>
          <w:szCs w:val="24"/>
        </w:rPr>
        <w:t xml:space="preserve">we’ll </w:t>
      </w:r>
      <w:r w:rsidRPr="00580217">
        <w:rPr>
          <w:rFonts w:ascii="Arial" w:hAnsi="Arial" w:cs="Arial"/>
          <w:sz w:val="24"/>
          <w:szCs w:val="24"/>
        </w:rPr>
        <w:t xml:space="preserve">use today and rely on tomorrow—food on our tables, </w:t>
      </w:r>
      <w:r w:rsidR="00460FE7">
        <w:rPr>
          <w:rFonts w:ascii="Arial" w:hAnsi="Arial" w:cs="Arial"/>
          <w:sz w:val="24"/>
          <w:szCs w:val="24"/>
        </w:rPr>
        <w:t>medicine to stay healthy</w:t>
      </w:r>
      <w:r w:rsidRPr="00580217">
        <w:rPr>
          <w:rFonts w:ascii="Arial" w:hAnsi="Arial" w:cs="Arial"/>
          <w:sz w:val="24"/>
          <w:szCs w:val="24"/>
        </w:rPr>
        <w:t xml:space="preserve">, </w:t>
      </w:r>
      <w:r w:rsidR="00460FE7">
        <w:rPr>
          <w:rFonts w:ascii="Arial" w:hAnsi="Arial" w:cs="Arial"/>
          <w:sz w:val="24"/>
          <w:szCs w:val="24"/>
        </w:rPr>
        <w:t xml:space="preserve">equipment for our military </w:t>
      </w:r>
      <w:r w:rsidRPr="00580217">
        <w:rPr>
          <w:rFonts w:ascii="Arial" w:hAnsi="Arial" w:cs="Arial"/>
          <w:sz w:val="24"/>
          <w:szCs w:val="24"/>
        </w:rPr>
        <w:t>and even the clothes on our back</w:t>
      </w:r>
      <w:r>
        <w:rPr>
          <w:rFonts w:ascii="Arial" w:hAnsi="Arial" w:cs="Arial"/>
          <w:sz w:val="24"/>
          <w:szCs w:val="24"/>
        </w:rPr>
        <w:t>s</w:t>
      </w:r>
      <w:r w:rsidRPr="00580217">
        <w:rPr>
          <w:rFonts w:ascii="Arial" w:hAnsi="Arial" w:cs="Arial"/>
          <w:sz w:val="24"/>
          <w:szCs w:val="24"/>
        </w:rPr>
        <w:t>.</w:t>
      </w:r>
    </w:p>
    <w:p w14:paraId="46AE08B3" w14:textId="77777777" w:rsidR="00F21EDD" w:rsidRPr="00580217" w:rsidRDefault="00F21EDD" w:rsidP="00F21EDD">
      <w:pPr>
        <w:textAlignment w:val="baseline"/>
        <w:rPr>
          <w:rFonts w:ascii="Arial" w:hAnsi="Arial" w:cs="Arial"/>
          <w:sz w:val="24"/>
          <w:szCs w:val="24"/>
        </w:rPr>
      </w:pPr>
      <w:r>
        <w:rPr>
          <w:rFonts w:ascii="Arial" w:hAnsi="Arial" w:cs="Arial"/>
          <w:sz w:val="24"/>
          <w:szCs w:val="24"/>
        </w:rPr>
        <w:t>The fact is</w:t>
      </w:r>
      <w:r w:rsidRPr="00580217">
        <w:rPr>
          <w:rFonts w:ascii="Arial" w:hAnsi="Arial" w:cs="Arial"/>
          <w:sz w:val="24"/>
          <w:szCs w:val="24"/>
        </w:rPr>
        <w:t xml:space="preserve"> that trucking is the only industry that directly ships to every community in America</w:t>
      </w:r>
      <w:r>
        <w:rPr>
          <w:rFonts w:ascii="Arial" w:hAnsi="Arial" w:cs="Arial"/>
          <w:sz w:val="24"/>
          <w:szCs w:val="24"/>
        </w:rPr>
        <w:t>, rain or shine</w:t>
      </w:r>
      <w:r>
        <w:rPr>
          <w:rFonts w:ascii="Arial" w:hAnsi="Arial" w:cs="Arial"/>
          <w:sz w:val="24"/>
          <w:szCs w:val="24"/>
        </w:rPr>
        <w:t xml:space="preserve">. </w:t>
      </w:r>
    </w:p>
    <w:p w14:paraId="4D80E7C5" w14:textId="77777777" w:rsidR="00F21EDD" w:rsidRPr="00580217" w:rsidRDefault="00F21EDD" w:rsidP="00F21EDD">
      <w:pPr>
        <w:textAlignment w:val="baseline"/>
        <w:rPr>
          <w:rFonts w:ascii="Arial" w:hAnsi="Arial" w:cs="Arial"/>
          <w:sz w:val="24"/>
          <w:szCs w:val="24"/>
        </w:rPr>
      </w:pPr>
      <w:r>
        <w:rPr>
          <w:rFonts w:ascii="Arial" w:hAnsi="Arial" w:cs="Arial"/>
          <w:sz w:val="24"/>
          <w:szCs w:val="24"/>
        </w:rPr>
        <w:t>T</w:t>
      </w:r>
      <w:r w:rsidRPr="00580217">
        <w:rPr>
          <w:rFonts w:ascii="Arial" w:hAnsi="Arial" w:cs="Arial"/>
          <w:sz w:val="24"/>
          <w:szCs w:val="24"/>
        </w:rPr>
        <w:t xml:space="preserve">rucking is not only connecting the country and delivering goods that keep us healthy and comfortable; it’s an </w:t>
      </w:r>
      <w:r w:rsidRPr="00866043">
        <w:rPr>
          <w:rFonts w:ascii="Arial" w:hAnsi="Arial" w:cs="Arial"/>
          <w:sz w:val="24"/>
          <w:szCs w:val="24"/>
        </w:rPr>
        <w:t>economic engine</w:t>
      </w:r>
      <w:r w:rsidRPr="00580217">
        <w:rPr>
          <w:rFonts w:ascii="Arial" w:hAnsi="Arial" w:cs="Arial"/>
          <w:sz w:val="24"/>
          <w:szCs w:val="24"/>
        </w:rPr>
        <w:t xml:space="preserve"> that is valuable to our country in many ways. </w:t>
      </w:r>
    </w:p>
    <w:p w14:paraId="65E70C99" w14:textId="77777777" w:rsidR="008907EE" w:rsidRDefault="008907EE" w:rsidP="008907EE">
      <w:pPr>
        <w:textAlignment w:val="baseline"/>
        <w:rPr>
          <w:rFonts w:ascii="Arial" w:hAnsi="Arial" w:cs="Arial"/>
          <w:sz w:val="24"/>
          <w:szCs w:val="24"/>
        </w:rPr>
      </w:pPr>
      <w:r w:rsidRPr="00580217">
        <w:rPr>
          <w:rFonts w:ascii="Arial" w:hAnsi="Arial" w:cs="Arial"/>
          <w:sz w:val="24"/>
          <w:szCs w:val="24"/>
        </w:rPr>
        <w:t xml:space="preserve">Fewer trucks on the road would mean more expensive products, less interstate commerce and slower deliveries. </w:t>
      </w:r>
    </w:p>
    <w:p w14:paraId="6548508C" w14:textId="7970BD0B" w:rsidR="00F21EDD" w:rsidRDefault="00F21EDD" w:rsidP="00F21EDD">
      <w:pPr>
        <w:textAlignment w:val="baseline"/>
        <w:rPr>
          <w:rFonts w:ascii="Arial" w:hAnsi="Arial" w:cs="Arial"/>
          <w:sz w:val="24"/>
          <w:szCs w:val="24"/>
        </w:rPr>
      </w:pPr>
      <w:r w:rsidRPr="00580217">
        <w:rPr>
          <w:rFonts w:ascii="Arial" w:hAnsi="Arial" w:cs="Arial"/>
          <w:sz w:val="24"/>
          <w:szCs w:val="24"/>
        </w:rPr>
        <w:t xml:space="preserve">The trucking industry </w:t>
      </w:r>
      <w:r w:rsidR="008907EE">
        <w:rPr>
          <w:rFonts w:ascii="Arial" w:hAnsi="Arial" w:cs="Arial"/>
          <w:sz w:val="24"/>
          <w:szCs w:val="24"/>
        </w:rPr>
        <w:t xml:space="preserve">also </w:t>
      </w:r>
      <w:r w:rsidRPr="00580217">
        <w:rPr>
          <w:rFonts w:ascii="Arial" w:hAnsi="Arial" w:cs="Arial"/>
          <w:sz w:val="24"/>
          <w:szCs w:val="24"/>
        </w:rPr>
        <w:t xml:space="preserve">means jobs—about </w:t>
      </w:r>
      <w:r>
        <w:rPr>
          <w:rFonts w:ascii="Arial" w:hAnsi="Arial" w:cs="Arial"/>
          <w:sz w:val="24"/>
          <w:szCs w:val="24"/>
        </w:rPr>
        <w:t>30,000</w:t>
      </w:r>
      <w:r w:rsidRPr="00580217">
        <w:rPr>
          <w:rFonts w:ascii="Arial" w:hAnsi="Arial" w:cs="Arial"/>
          <w:sz w:val="24"/>
          <w:szCs w:val="24"/>
        </w:rPr>
        <w:t xml:space="preserve"> of them, in fact. That’s a substantial portion of the nearly 7 million people employed nationwide in trucking jobs</w:t>
      </w:r>
      <w:r>
        <w:rPr>
          <w:rFonts w:ascii="Arial" w:hAnsi="Arial" w:cs="Arial"/>
          <w:sz w:val="24"/>
          <w:szCs w:val="24"/>
        </w:rPr>
        <w:t>. Many truck companies are owner-operators, with over 90% driving their own small, independent business.</w:t>
      </w:r>
    </w:p>
    <w:p w14:paraId="6ED7E8E7" w14:textId="77777777" w:rsidR="00A52344" w:rsidRDefault="00A52344" w:rsidP="00A52344">
      <w:pPr>
        <w:textAlignment w:val="baseline"/>
        <w:rPr>
          <w:rFonts w:ascii="Arial" w:hAnsi="Arial" w:cs="Arial"/>
          <w:sz w:val="24"/>
          <w:szCs w:val="24"/>
        </w:rPr>
      </w:pPr>
      <w:r w:rsidRPr="008907EE">
        <w:rPr>
          <w:rFonts w:ascii="Arial" w:hAnsi="Arial" w:cs="Arial"/>
          <w:sz w:val="24"/>
          <w:szCs w:val="24"/>
        </w:rPr>
        <w:t xml:space="preserve">Most of you </w:t>
      </w:r>
      <w:r>
        <w:rPr>
          <w:rFonts w:ascii="Arial" w:hAnsi="Arial" w:cs="Arial"/>
          <w:sz w:val="24"/>
          <w:szCs w:val="24"/>
        </w:rPr>
        <w:t xml:space="preserve">may </w:t>
      </w:r>
      <w:r w:rsidRPr="008907EE">
        <w:rPr>
          <w:rFonts w:ascii="Arial" w:hAnsi="Arial" w:cs="Arial"/>
          <w:sz w:val="24"/>
          <w:szCs w:val="24"/>
        </w:rPr>
        <w:t>know someone who works in the professional trucking industry. These are well-paid, middle-class jobs, from positions as professional driver</w:t>
      </w:r>
      <w:r>
        <w:rPr>
          <w:rFonts w:ascii="Arial" w:hAnsi="Arial" w:cs="Arial"/>
          <w:sz w:val="24"/>
          <w:szCs w:val="24"/>
        </w:rPr>
        <w:t>s,</w:t>
      </w:r>
      <w:r w:rsidRPr="008907EE">
        <w:rPr>
          <w:rFonts w:ascii="Arial" w:hAnsi="Arial" w:cs="Arial"/>
          <w:sz w:val="24"/>
          <w:szCs w:val="24"/>
        </w:rPr>
        <w:t xml:space="preserve"> to the mechanics, </w:t>
      </w:r>
      <w:r>
        <w:rPr>
          <w:rFonts w:ascii="Arial" w:hAnsi="Arial" w:cs="Arial"/>
          <w:sz w:val="24"/>
          <w:szCs w:val="24"/>
        </w:rPr>
        <w:t xml:space="preserve">to </w:t>
      </w:r>
      <w:r w:rsidRPr="008907EE">
        <w:rPr>
          <w:rFonts w:ascii="Arial" w:hAnsi="Arial" w:cs="Arial"/>
          <w:sz w:val="24"/>
          <w:szCs w:val="24"/>
        </w:rPr>
        <w:t>logistics specialists and vendors</w:t>
      </w:r>
      <w:r>
        <w:rPr>
          <w:rFonts w:ascii="Arial" w:hAnsi="Arial" w:cs="Arial"/>
          <w:sz w:val="24"/>
          <w:szCs w:val="24"/>
        </w:rPr>
        <w:t>, who</w:t>
      </w:r>
      <w:r w:rsidRPr="008907EE">
        <w:rPr>
          <w:rFonts w:ascii="Arial" w:hAnsi="Arial" w:cs="Arial"/>
          <w:sz w:val="24"/>
          <w:szCs w:val="24"/>
        </w:rPr>
        <w:t xml:space="preserve"> often work behind the scenes to keep these trucks on the road</w:t>
      </w:r>
      <w:r>
        <w:rPr>
          <w:rFonts w:ascii="Arial" w:hAnsi="Arial" w:cs="Arial"/>
          <w:sz w:val="24"/>
          <w:szCs w:val="24"/>
        </w:rPr>
        <w:t>.</w:t>
      </w:r>
    </w:p>
    <w:p w14:paraId="18ABAB91" w14:textId="77777777" w:rsidR="00F21EDD" w:rsidRPr="00580217" w:rsidRDefault="00F21EDD" w:rsidP="00F21EDD">
      <w:pPr>
        <w:textAlignment w:val="baseline"/>
        <w:rPr>
          <w:rFonts w:ascii="Arial" w:hAnsi="Arial" w:cs="Arial"/>
          <w:sz w:val="24"/>
          <w:szCs w:val="24"/>
        </w:rPr>
      </w:pPr>
      <w:r w:rsidRPr="00580217">
        <w:rPr>
          <w:rFonts w:ascii="Arial" w:hAnsi="Arial" w:cs="Arial"/>
          <w:sz w:val="24"/>
          <w:szCs w:val="24"/>
        </w:rPr>
        <w:t>The trucking industry allow</w:t>
      </w:r>
      <w:r>
        <w:rPr>
          <w:rFonts w:ascii="Arial" w:hAnsi="Arial" w:cs="Arial"/>
          <w:sz w:val="24"/>
          <w:szCs w:val="24"/>
        </w:rPr>
        <w:t>s</w:t>
      </w:r>
      <w:r w:rsidRPr="00580217">
        <w:rPr>
          <w:rFonts w:ascii="Arial" w:hAnsi="Arial" w:cs="Arial"/>
          <w:sz w:val="24"/>
          <w:szCs w:val="24"/>
        </w:rPr>
        <w:t xml:space="preserve"> businesses to prosper—to the benefit of </w:t>
      </w:r>
      <w:r w:rsidRPr="00F21EDD">
        <w:rPr>
          <w:rFonts w:ascii="Arial" w:hAnsi="Arial" w:cs="Arial"/>
          <w:sz w:val="24"/>
          <w:szCs w:val="24"/>
        </w:rPr>
        <w:t>business owners, employees, and consumers. Collectively,</w:t>
      </w:r>
      <w:r>
        <w:rPr>
          <w:rFonts w:ascii="Arial" w:hAnsi="Arial" w:cs="Arial"/>
          <w:sz w:val="24"/>
          <w:szCs w:val="24"/>
        </w:rPr>
        <w:t xml:space="preserve"> </w:t>
      </w:r>
      <w:r w:rsidRPr="00F21EDD">
        <w:rPr>
          <w:rFonts w:ascii="Arial" w:hAnsi="Arial" w:cs="Arial"/>
          <w:sz w:val="24"/>
          <w:szCs w:val="24"/>
        </w:rPr>
        <w:t xml:space="preserve">trucking industry wages paid in 2013 exceeded $12.7 billion. This economic activity brings in </w:t>
      </w:r>
      <w:r>
        <w:rPr>
          <w:rFonts w:ascii="Arial" w:hAnsi="Arial" w:cs="Arial"/>
          <w:sz w:val="24"/>
          <w:szCs w:val="24"/>
        </w:rPr>
        <w:t>significant</w:t>
      </w:r>
      <w:r w:rsidRPr="00F21EDD">
        <w:rPr>
          <w:rFonts w:ascii="Arial" w:hAnsi="Arial" w:cs="Arial"/>
          <w:sz w:val="24"/>
          <w:szCs w:val="24"/>
        </w:rPr>
        <w:t xml:space="preserve"> tax revenue for</w:t>
      </w:r>
      <w:r w:rsidRPr="00580217">
        <w:rPr>
          <w:rFonts w:ascii="Arial" w:hAnsi="Arial" w:cs="Arial"/>
          <w:sz w:val="24"/>
          <w:szCs w:val="24"/>
        </w:rPr>
        <w:t xml:space="preserve"> our nation. </w:t>
      </w:r>
    </w:p>
    <w:p w14:paraId="0CE1A043" w14:textId="77777777" w:rsidR="00F21EDD" w:rsidRPr="00580217" w:rsidRDefault="00F21EDD" w:rsidP="00F21EDD">
      <w:pPr>
        <w:textAlignment w:val="baseline"/>
        <w:rPr>
          <w:rFonts w:ascii="Arial" w:hAnsi="Arial" w:cs="Arial"/>
          <w:sz w:val="24"/>
          <w:szCs w:val="24"/>
        </w:rPr>
      </w:pPr>
      <w:r w:rsidRPr="00580217">
        <w:rPr>
          <w:rFonts w:ascii="Arial" w:hAnsi="Arial" w:cs="Arial"/>
          <w:sz w:val="24"/>
          <w:szCs w:val="24"/>
        </w:rPr>
        <w:t xml:space="preserve">All across America, the trucking industry is strengthening small businesses—arguably the most important element of our nation’s long-term economic stability. </w:t>
      </w:r>
    </w:p>
    <w:p w14:paraId="46CDE1DD" w14:textId="77777777" w:rsidR="00F21EDD" w:rsidRPr="00580217" w:rsidRDefault="00F21EDD" w:rsidP="00F21EDD">
      <w:pPr>
        <w:textAlignment w:val="baseline"/>
        <w:rPr>
          <w:rFonts w:ascii="Arial" w:hAnsi="Arial" w:cs="Arial"/>
          <w:sz w:val="24"/>
          <w:szCs w:val="24"/>
        </w:rPr>
      </w:pPr>
      <w:r>
        <w:rPr>
          <w:rFonts w:ascii="Arial" w:hAnsi="Arial" w:cs="Arial"/>
          <w:sz w:val="24"/>
          <w:szCs w:val="24"/>
        </w:rPr>
        <w:t xml:space="preserve">The industry also </w:t>
      </w:r>
      <w:r w:rsidRPr="00580217">
        <w:rPr>
          <w:rFonts w:ascii="Arial" w:hAnsi="Arial" w:cs="Arial"/>
          <w:sz w:val="24"/>
          <w:szCs w:val="24"/>
        </w:rPr>
        <w:t xml:space="preserve">helps other businesses stay efficient by delivering essential products that </w:t>
      </w:r>
      <w:r>
        <w:rPr>
          <w:rFonts w:ascii="Arial" w:hAnsi="Arial" w:cs="Arial"/>
          <w:sz w:val="24"/>
          <w:szCs w:val="24"/>
        </w:rPr>
        <w:t xml:space="preserve">move our communities and families. </w:t>
      </w:r>
      <w:r w:rsidRPr="00F35454">
        <w:rPr>
          <w:rFonts w:ascii="Arial" w:hAnsi="Arial" w:cs="Arial"/>
          <w:sz w:val="24"/>
          <w:szCs w:val="24"/>
        </w:rPr>
        <w:t xml:space="preserve">Trucks transport 70 percent of </w:t>
      </w:r>
      <w:r>
        <w:rPr>
          <w:rFonts w:ascii="Arial" w:hAnsi="Arial" w:cs="Arial"/>
          <w:sz w:val="24"/>
          <w:szCs w:val="24"/>
        </w:rPr>
        <w:t xml:space="preserve">the </w:t>
      </w:r>
      <w:r w:rsidRPr="00F35454">
        <w:rPr>
          <w:rFonts w:ascii="Arial" w:hAnsi="Arial" w:cs="Arial"/>
          <w:sz w:val="24"/>
          <w:szCs w:val="24"/>
        </w:rPr>
        <w:t xml:space="preserve">total manufactured tonnage in </w:t>
      </w:r>
      <w:r w:rsidRPr="00866043">
        <w:rPr>
          <w:rFonts w:ascii="Arial" w:hAnsi="Arial" w:cs="Arial"/>
          <w:sz w:val="24"/>
          <w:szCs w:val="24"/>
        </w:rPr>
        <w:t>America—that’s 11 billion tons of freight each year.</w:t>
      </w:r>
    </w:p>
    <w:p w14:paraId="635EA59D" w14:textId="77777777" w:rsidR="00F21EDD" w:rsidRPr="00580217" w:rsidRDefault="00F21EDD" w:rsidP="00F21EDD">
      <w:pPr>
        <w:textAlignment w:val="baseline"/>
        <w:rPr>
          <w:rFonts w:ascii="Arial" w:hAnsi="Arial" w:cs="Arial"/>
          <w:sz w:val="24"/>
          <w:szCs w:val="24"/>
        </w:rPr>
      </w:pPr>
      <w:r w:rsidRPr="00580217">
        <w:rPr>
          <w:rFonts w:ascii="Arial" w:hAnsi="Arial" w:cs="Arial"/>
          <w:sz w:val="24"/>
          <w:szCs w:val="24"/>
        </w:rPr>
        <w:t xml:space="preserve">So next time </w:t>
      </w:r>
      <w:r>
        <w:rPr>
          <w:rFonts w:ascii="Arial" w:hAnsi="Arial" w:cs="Arial"/>
          <w:sz w:val="24"/>
          <w:szCs w:val="24"/>
        </w:rPr>
        <w:t>you are driving</w:t>
      </w:r>
      <w:r w:rsidRPr="00580217">
        <w:rPr>
          <w:rFonts w:ascii="Arial" w:hAnsi="Arial" w:cs="Arial"/>
          <w:sz w:val="24"/>
          <w:szCs w:val="24"/>
        </w:rPr>
        <w:t xml:space="preserve"> on the highway and a tractor-trailer passes by, or you’re at the local grocery as a truck docks in the delivery bay, you’re not just looking at an </w:t>
      </w:r>
      <w:r w:rsidRPr="00580217">
        <w:rPr>
          <w:rFonts w:ascii="Arial" w:hAnsi="Arial" w:cs="Arial"/>
          <w:sz w:val="24"/>
          <w:szCs w:val="24"/>
        </w:rPr>
        <w:lastRenderedPageBreak/>
        <w:t xml:space="preserve">impressive 18-wheeler traveling the road; you’re looking at a vital machine </w:t>
      </w:r>
      <w:r>
        <w:rPr>
          <w:rFonts w:ascii="Arial" w:hAnsi="Arial" w:cs="Arial"/>
          <w:sz w:val="24"/>
          <w:szCs w:val="24"/>
        </w:rPr>
        <w:t xml:space="preserve">that powers the American </w:t>
      </w:r>
      <w:r w:rsidRPr="00580217">
        <w:rPr>
          <w:rFonts w:ascii="Arial" w:hAnsi="Arial" w:cs="Arial"/>
          <w:sz w:val="24"/>
          <w:szCs w:val="24"/>
        </w:rPr>
        <w:t xml:space="preserve">economy. </w:t>
      </w:r>
    </w:p>
    <w:p w14:paraId="41045911" w14:textId="77777777" w:rsidR="00F21EDD" w:rsidRPr="00580217" w:rsidRDefault="00F21EDD" w:rsidP="00F21EDD">
      <w:pPr>
        <w:rPr>
          <w:rFonts w:ascii="Arial" w:hAnsi="Arial" w:cs="Arial"/>
          <w:b/>
          <w:sz w:val="24"/>
          <w:szCs w:val="24"/>
        </w:rPr>
      </w:pPr>
      <w:r w:rsidRPr="00580217">
        <w:rPr>
          <w:rFonts w:ascii="Arial" w:hAnsi="Arial" w:cs="Arial"/>
          <w:b/>
          <w:sz w:val="24"/>
          <w:szCs w:val="24"/>
        </w:rPr>
        <w:t>Safety….</w:t>
      </w:r>
    </w:p>
    <w:p w14:paraId="5ED9C3A1" w14:textId="77777777" w:rsidR="00F21EDD" w:rsidRDefault="00F21EDD" w:rsidP="00F21EDD">
      <w:pPr>
        <w:rPr>
          <w:rFonts w:ascii="Arial" w:hAnsi="Arial" w:cs="Arial"/>
          <w:sz w:val="24"/>
          <w:szCs w:val="24"/>
        </w:rPr>
      </w:pPr>
      <w:r>
        <w:rPr>
          <w:rFonts w:ascii="Arial" w:hAnsi="Arial" w:cs="Arial"/>
          <w:sz w:val="24"/>
          <w:szCs w:val="24"/>
        </w:rPr>
        <w:t>I’d like to share some numbers with you.</w:t>
      </w:r>
    </w:p>
    <w:p w14:paraId="6332EB40" w14:textId="77777777" w:rsidR="00F21EDD" w:rsidRPr="00580217" w:rsidRDefault="00F21EDD" w:rsidP="00F21EDD">
      <w:pPr>
        <w:rPr>
          <w:rFonts w:ascii="Arial" w:hAnsi="Arial" w:cs="Arial"/>
          <w:sz w:val="24"/>
          <w:szCs w:val="24"/>
        </w:rPr>
      </w:pPr>
      <w:r w:rsidRPr="00580217">
        <w:rPr>
          <w:rFonts w:ascii="Arial" w:hAnsi="Arial" w:cs="Arial"/>
          <w:sz w:val="24"/>
          <w:szCs w:val="24"/>
        </w:rPr>
        <w:t xml:space="preserve">3 million miles, 3.5 million miles, 2.7 million miles. </w:t>
      </w:r>
    </w:p>
    <w:p w14:paraId="3377E871" w14:textId="77777777" w:rsidR="00F21EDD" w:rsidRPr="00580217" w:rsidRDefault="00F21EDD" w:rsidP="00F21EDD">
      <w:pPr>
        <w:rPr>
          <w:rFonts w:ascii="Arial" w:hAnsi="Arial" w:cs="Arial"/>
          <w:sz w:val="24"/>
          <w:szCs w:val="24"/>
        </w:rPr>
      </w:pPr>
      <w:r>
        <w:rPr>
          <w:rFonts w:ascii="Arial" w:hAnsi="Arial" w:cs="Arial"/>
          <w:sz w:val="24"/>
          <w:szCs w:val="24"/>
        </w:rPr>
        <w:t>These are not simply</w:t>
      </w:r>
      <w:r w:rsidRPr="00580217">
        <w:rPr>
          <w:rFonts w:ascii="Arial" w:hAnsi="Arial" w:cs="Arial"/>
          <w:sz w:val="24"/>
          <w:szCs w:val="24"/>
        </w:rPr>
        <w:t xml:space="preserve"> totals of highway miles logged. These are the millions </w:t>
      </w:r>
      <w:r>
        <w:rPr>
          <w:rFonts w:ascii="Arial" w:hAnsi="Arial" w:cs="Arial"/>
          <w:sz w:val="24"/>
          <w:szCs w:val="24"/>
        </w:rPr>
        <w:t xml:space="preserve">of </w:t>
      </w:r>
      <w:r w:rsidRPr="00533618">
        <w:rPr>
          <w:rFonts w:ascii="Arial" w:hAnsi="Arial" w:cs="Arial"/>
          <w:i/>
          <w:sz w:val="24"/>
          <w:szCs w:val="24"/>
        </w:rPr>
        <w:t>accident-free</w:t>
      </w:r>
      <w:r>
        <w:rPr>
          <w:rFonts w:ascii="Arial" w:hAnsi="Arial" w:cs="Arial"/>
          <w:sz w:val="24"/>
          <w:szCs w:val="24"/>
        </w:rPr>
        <w:t xml:space="preserve"> miles of individual, </w:t>
      </w:r>
      <w:r w:rsidRPr="00580217">
        <w:rPr>
          <w:rFonts w:ascii="Arial" w:hAnsi="Arial" w:cs="Arial"/>
          <w:sz w:val="24"/>
          <w:szCs w:val="24"/>
        </w:rPr>
        <w:t>dedicated professional truck drivers.</w:t>
      </w:r>
      <w:r w:rsidRPr="00A4465E">
        <w:rPr>
          <w:rFonts w:ascii="Arial" w:hAnsi="Arial" w:cs="Arial"/>
          <w:sz w:val="24"/>
          <w:szCs w:val="24"/>
        </w:rPr>
        <w:t xml:space="preserve"> </w:t>
      </w:r>
      <w:r>
        <w:rPr>
          <w:rFonts w:ascii="Arial" w:hAnsi="Arial" w:cs="Arial"/>
          <w:sz w:val="24"/>
          <w:szCs w:val="24"/>
        </w:rPr>
        <w:t xml:space="preserve">Not an easy task when, collectively, truck drivers travel more than 420 billion miles each year. For </w:t>
      </w:r>
      <w:r w:rsidRPr="00580217">
        <w:rPr>
          <w:rFonts w:ascii="Arial" w:hAnsi="Arial" w:cs="Arial"/>
          <w:sz w:val="24"/>
          <w:szCs w:val="24"/>
        </w:rPr>
        <w:t xml:space="preserve">trucking professionals, safety is the number one priority, not only for </w:t>
      </w:r>
      <w:r>
        <w:rPr>
          <w:rFonts w:ascii="Arial" w:hAnsi="Arial" w:cs="Arial"/>
          <w:sz w:val="24"/>
          <w:szCs w:val="24"/>
        </w:rPr>
        <w:t>fellow truck drivers,</w:t>
      </w:r>
      <w:r w:rsidRPr="00580217">
        <w:rPr>
          <w:rFonts w:ascii="Arial" w:hAnsi="Arial" w:cs="Arial"/>
          <w:sz w:val="24"/>
          <w:szCs w:val="24"/>
        </w:rPr>
        <w:t xml:space="preserve"> but for other motorists who share the road with truck</w:t>
      </w:r>
      <w:r>
        <w:rPr>
          <w:rFonts w:ascii="Arial" w:hAnsi="Arial" w:cs="Arial"/>
          <w:sz w:val="24"/>
          <w:szCs w:val="24"/>
        </w:rPr>
        <w:t>s</w:t>
      </w:r>
      <w:r w:rsidRPr="00580217">
        <w:rPr>
          <w:rFonts w:ascii="Arial" w:hAnsi="Arial" w:cs="Arial"/>
          <w:sz w:val="24"/>
          <w:szCs w:val="24"/>
        </w:rPr>
        <w:t xml:space="preserve">. </w:t>
      </w:r>
    </w:p>
    <w:p w14:paraId="1A1D0A00" w14:textId="5EA14716" w:rsidR="00F21EDD" w:rsidRDefault="00F21EDD" w:rsidP="00F21EDD">
      <w:pPr>
        <w:rPr>
          <w:rFonts w:ascii="Arial" w:hAnsi="Arial" w:cs="Arial"/>
          <w:sz w:val="24"/>
          <w:szCs w:val="24"/>
        </w:rPr>
      </w:pPr>
      <w:r>
        <w:rPr>
          <w:rFonts w:ascii="Arial" w:hAnsi="Arial" w:cs="Arial"/>
          <w:sz w:val="24"/>
          <w:szCs w:val="24"/>
        </w:rPr>
        <w:t>Every day, more than 3</w:t>
      </w:r>
      <w:r w:rsidRPr="00580217">
        <w:rPr>
          <w:rFonts w:ascii="Arial" w:hAnsi="Arial" w:cs="Arial"/>
          <w:sz w:val="24"/>
          <w:szCs w:val="24"/>
        </w:rPr>
        <w:t xml:space="preserve"> million professional truck drivers take to </w:t>
      </w:r>
      <w:r>
        <w:rPr>
          <w:rFonts w:ascii="Arial" w:hAnsi="Arial" w:cs="Arial"/>
          <w:sz w:val="24"/>
          <w:szCs w:val="24"/>
        </w:rPr>
        <w:t xml:space="preserve">the road to meet our </w:t>
      </w:r>
      <w:r w:rsidRPr="00580217">
        <w:rPr>
          <w:rFonts w:ascii="Arial" w:hAnsi="Arial" w:cs="Arial"/>
          <w:sz w:val="24"/>
          <w:szCs w:val="24"/>
        </w:rPr>
        <w:t>nation</w:t>
      </w:r>
      <w:r>
        <w:rPr>
          <w:rFonts w:ascii="Arial" w:hAnsi="Arial" w:cs="Arial"/>
          <w:sz w:val="24"/>
          <w:szCs w:val="24"/>
        </w:rPr>
        <w:t>’</w:t>
      </w:r>
      <w:r w:rsidRPr="00580217">
        <w:rPr>
          <w:rFonts w:ascii="Arial" w:hAnsi="Arial" w:cs="Arial"/>
          <w:sz w:val="24"/>
          <w:szCs w:val="24"/>
        </w:rPr>
        <w:t>s freight</w:t>
      </w:r>
      <w:r>
        <w:rPr>
          <w:rFonts w:ascii="Arial" w:hAnsi="Arial" w:cs="Arial"/>
          <w:sz w:val="24"/>
          <w:szCs w:val="24"/>
        </w:rPr>
        <w:t xml:space="preserve"> needs, and many strive to meet a</w:t>
      </w:r>
      <w:r w:rsidRPr="00580217">
        <w:rPr>
          <w:rFonts w:ascii="Arial" w:hAnsi="Arial" w:cs="Arial"/>
          <w:sz w:val="24"/>
          <w:szCs w:val="24"/>
        </w:rPr>
        <w:t xml:space="preserve"> critical safety feat—to be accident free. </w:t>
      </w:r>
    </w:p>
    <w:p w14:paraId="67155865" w14:textId="77777777" w:rsidR="00F21EDD" w:rsidRPr="00580217" w:rsidRDefault="00F21EDD" w:rsidP="00F21EDD">
      <w:pPr>
        <w:rPr>
          <w:rFonts w:ascii="Arial" w:hAnsi="Arial" w:cs="Arial"/>
          <w:sz w:val="24"/>
          <w:szCs w:val="24"/>
        </w:rPr>
      </w:pPr>
      <w:r>
        <w:rPr>
          <w:rFonts w:ascii="Arial" w:hAnsi="Arial" w:cs="Arial"/>
          <w:sz w:val="24"/>
          <w:szCs w:val="24"/>
        </w:rPr>
        <w:t xml:space="preserve">The professional trucking industry remains committed to the highest safety standards. Each year, scores of drivers are recognized as leaders, for their commitment to safety, proficiency in advanced driving techniques, and building the next generation of professional drivers. </w:t>
      </w:r>
    </w:p>
    <w:p w14:paraId="38ED15F3" w14:textId="3D1BF3FF" w:rsidR="00F21EDD" w:rsidRDefault="00F21EDD" w:rsidP="00F21EDD">
      <w:pPr>
        <w:rPr>
          <w:rFonts w:ascii="Arial" w:hAnsi="Arial" w:cs="Arial"/>
          <w:sz w:val="24"/>
          <w:szCs w:val="24"/>
        </w:rPr>
      </w:pPr>
      <w:r w:rsidRPr="00580217">
        <w:rPr>
          <w:rFonts w:ascii="Arial" w:hAnsi="Arial" w:cs="Arial"/>
          <w:sz w:val="24"/>
          <w:szCs w:val="24"/>
        </w:rPr>
        <w:t xml:space="preserve">Thanks to </w:t>
      </w:r>
      <w:r>
        <w:rPr>
          <w:rFonts w:ascii="Arial" w:hAnsi="Arial" w:cs="Arial"/>
          <w:sz w:val="24"/>
          <w:szCs w:val="24"/>
        </w:rPr>
        <w:t xml:space="preserve">these </w:t>
      </w:r>
      <w:r w:rsidRPr="00580217">
        <w:rPr>
          <w:rFonts w:ascii="Arial" w:hAnsi="Arial" w:cs="Arial"/>
          <w:sz w:val="24"/>
          <w:szCs w:val="24"/>
        </w:rPr>
        <w:t xml:space="preserve">educational programs and </w:t>
      </w:r>
      <w:r>
        <w:rPr>
          <w:rFonts w:ascii="Arial" w:hAnsi="Arial" w:cs="Arial"/>
          <w:sz w:val="24"/>
          <w:szCs w:val="24"/>
        </w:rPr>
        <w:t>new technologies, the facts demonstrate</w:t>
      </w:r>
      <w:r w:rsidRPr="00580217">
        <w:rPr>
          <w:rFonts w:ascii="Arial" w:hAnsi="Arial" w:cs="Arial"/>
          <w:sz w:val="24"/>
          <w:szCs w:val="24"/>
        </w:rPr>
        <w:t xml:space="preserve"> that the industry is indeed becoming safer. </w:t>
      </w:r>
      <w:r>
        <w:rPr>
          <w:rFonts w:ascii="Arial" w:hAnsi="Arial" w:cs="Arial"/>
          <w:sz w:val="24"/>
          <w:szCs w:val="24"/>
        </w:rPr>
        <w:t>T</w:t>
      </w:r>
      <w:r w:rsidRPr="00580217">
        <w:rPr>
          <w:rFonts w:ascii="Arial" w:hAnsi="Arial" w:cs="Arial"/>
          <w:sz w:val="24"/>
          <w:szCs w:val="24"/>
        </w:rPr>
        <w:t>he U.S</w:t>
      </w:r>
      <w:r>
        <w:rPr>
          <w:rFonts w:ascii="Arial" w:hAnsi="Arial" w:cs="Arial"/>
          <w:sz w:val="24"/>
          <w:szCs w:val="24"/>
        </w:rPr>
        <w:t xml:space="preserve">. Department of Transportation </w:t>
      </w:r>
      <w:r w:rsidRPr="00580217">
        <w:rPr>
          <w:rFonts w:ascii="Arial" w:hAnsi="Arial" w:cs="Arial"/>
          <w:sz w:val="24"/>
          <w:szCs w:val="24"/>
        </w:rPr>
        <w:t xml:space="preserve">reports that the fatal crash rate has fallen 73 percent since 1973, when the agency started </w:t>
      </w:r>
      <w:r>
        <w:rPr>
          <w:rFonts w:ascii="Arial" w:hAnsi="Arial" w:cs="Arial"/>
          <w:sz w:val="24"/>
          <w:szCs w:val="24"/>
        </w:rPr>
        <w:t xml:space="preserve">collecting </w:t>
      </w:r>
      <w:r w:rsidRPr="00580217">
        <w:rPr>
          <w:rFonts w:ascii="Arial" w:hAnsi="Arial" w:cs="Arial"/>
          <w:sz w:val="24"/>
          <w:szCs w:val="24"/>
        </w:rPr>
        <w:t>th</w:t>
      </w:r>
      <w:r>
        <w:rPr>
          <w:rFonts w:ascii="Arial" w:hAnsi="Arial" w:cs="Arial"/>
          <w:sz w:val="24"/>
          <w:szCs w:val="24"/>
        </w:rPr>
        <w:t>e</w:t>
      </w:r>
      <w:r w:rsidRPr="00580217">
        <w:rPr>
          <w:rFonts w:ascii="Arial" w:hAnsi="Arial" w:cs="Arial"/>
          <w:sz w:val="24"/>
          <w:szCs w:val="24"/>
        </w:rPr>
        <w:t xml:space="preserve"> data. </w:t>
      </w:r>
    </w:p>
    <w:p w14:paraId="7A6FDD65" w14:textId="2AA6D8FF" w:rsidR="00F21EDD" w:rsidRPr="00580217" w:rsidRDefault="0067400C" w:rsidP="00F21EDD">
      <w:pPr>
        <w:rPr>
          <w:rFonts w:ascii="Arial" w:hAnsi="Arial" w:cs="Arial"/>
          <w:sz w:val="24"/>
          <w:szCs w:val="24"/>
        </w:rPr>
      </w:pPr>
      <w:r>
        <w:rPr>
          <w:rFonts w:ascii="Arial" w:hAnsi="Arial" w:cs="Arial"/>
          <w:sz w:val="24"/>
          <w:szCs w:val="24"/>
        </w:rPr>
        <w:t>And, i</w:t>
      </w:r>
      <w:r w:rsidR="00F21EDD" w:rsidRPr="00580217">
        <w:rPr>
          <w:rFonts w:ascii="Arial" w:hAnsi="Arial" w:cs="Arial"/>
          <w:sz w:val="24"/>
          <w:szCs w:val="24"/>
        </w:rPr>
        <w:t xml:space="preserve">n 2011, the fatal crash rate was the lowest it had ever been, according to </w:t>
      </w:r>
      <w:r w:rsidR="00F21EDD">
        <w:rPr>
          <w:rFonts w:ascii="Arial" w:hAnsi="Arial" w:cs="Arial"/>
          <w:sz w:val="24"/>
          <w:szCs w:val="24"/>
        </w:rPr>
        <w:t xml:space="preserve">the </w:t>
      </w:r>
      <w:r w:rsidR="00F21EDD" w:rsidRPr="00580217">
        <w:rPr>
          <w:rFonts w:ascii="Arial" w:hAnsi="Arial" w:cs="Arial"/>
          <w:sz w:val="24"/>
          <w:szCs w:val="24"/>
        </w:rPr>
        <w:t>DOT.</w:t>
      </w:r>
    </w:p>
    <w:p w14:paraId="308D6EE4" w14:textId="77777777" w:rsidR="00F21EDD" w:rsidRPr="00F3119F" w:rsidRDefault="00F21EDD" w:rsidP="00F21EDD">
      <w:pPr>
        <w:rPr>
          <w:rFonts w:ascii="Arial" w:hAnsi="Arial" w:cs="Arial"/>
          <w:b/>
          <w:sz w:val="24"/>
          <w:szCs w:val="24"/>
        </w:rPr>
      </w:pPr>
      <w:r w:rsidRPr="00F3119F">
        <w:rPr>
          <w:rFonts w:ascii="Arial" w:hAnsi="Arial" w:cs="Arial"/>
          <w:b/>
          <w:sz w:val="24"/>
          <w:szCs w:val="24"/>
        </w:rPr>
        <w:t>Sustainability….</w:t>
      </w:r>
    </w:p>
    <w:p w14:paraId="3CE3FCC4" w14:textId="495A2402" w:rsidR="00F21EDD" w:rsidRDefault="00C27AEF" w:rsidP="00F21EDD">
      <w:pPr>
        <w:rPr>
          <w:rFonts w:ascii="Arial" w:hAnsi="Arial" w:cs="Arial"/>
          <w:sz w:val="24"/>
          <w:szCs w:val="24"/>
        </w:rPr>
      </w:pPr>
      <w:r>
        <w:rPr>
          <w:rFonts w:ascii="Arial" w:hAnsi="Arial" w:cs="Arial"/>
          <w:sz w:val="24"/>
          <w:szCs w:val="24"/>
        </w:rPr>
        <w:t>T</w:t>
      </w:r>
      <w:r w:rsidR="00F21EDD" w:rsidRPr="00580217">
        <w:rPr>
          <w:rFonts w:ascii="Arial" w:hAnsi="Arial" w:cs="Arial"/>
          <w:sz w:val="24"/>
          <w:szCs w:val="24"/>
        </w:rPr>
        <w:t xml:space="preserve">he trucking industry is </w:t>
      </w:r>
      <w:r w:rsidR="00F21EDD" w:rsidRPr="001C2AE6">
        <w:rPr>
          <w:rFonts w:ascii="Arial" w:hAnsi="Arial" w:cs="Arial"/>
          <w:i/>
          <w:sz w:val="24"/>
          <w:szCs w:val="24"/>
        </w:rPr>
        <w:t>committed to improving the environment</w:t>
      </w:r>
      <w:r>
        <w:rPr>
          <w:rFonts w:ascii="Arial" w:hAnsi="Arial" w:cs="Arial"/>
          <w:i/>
          <w:sz w:val="24"/>
          <w:szCs w:val="24"/>
        </w:rPr>
        <w:t xml:space="preserve">, </w:t>
      </w:r>
      <w:r w:rsidR="00F21EDD">
        <w:rPr>
          <w:rFonts w:ascii="Arial" w:hAnsi="Arial" w:cs="Arial"/>
          <w:sz w:val="24"/>
          <w:szCs w:val="24"/>
        </w:rPr>
        <w:t xml:space="preserve">and current efforts and programs are making a difference. A rule developed by the U.S. Department of Transportation and the Environmental Protection Agency will ensure that trucks and buses built from 2014 through 2018 will help to reduce oil consumption and greenhouse gas emissions. </w:t>
      </w:r>
    </w:p>
    <w:p w14:paraId="1164C02D" w14:textId="77777777" w:rsidR="00F21EDD" w:rsidRDefault="00F21EDD" w:rsidP="00F21EDD">
      <w:pPr>
        <w:rPr>
          <w:rFonts w:ascii="Arial" w:hAnsi="Arial" w:cs="Arial"/>
          <w:sz w:val="24"/>
          <w:szCs w:val="24"/>
        </w:rPr>
      </w:pPr>
      <w:r w:rsidRPr="00580217">
        <w:rPr>
          <w:rFonts w:ascii="Arial" w:hAnsi="Arial" w:cs="Arial"/>
          <w:sz w:val="24"/>
          <w:szCs w:val="24"/>
        </w:rPr>
        <w:t xml:space="preserve">Many </w:t>
      </w:r>
      <w:r>
        <w:rPr>
          <w:rFonts w:ascii="Arial" w:hAnsi="Arial" w:cs="Arial"/>
          <w:sz w:val="24"/>
          <w:szCs w:val="24"/>
        </w:rPr>
        <w:t xml:space="preserve">trucking </w:t>
      </w:r>
      <w:r w:rsidRPr="00580217">
        <w:rPr>
          <w:rFonts w:ascii="Arial" w:hAnsi="Arial" w:cs="Arial"/>
          <w:sz w:val="24"/>
          <w:szCs w:val="24"/>
        </w:rPr>
        <w:t xml:space="preserve">companies have </w:t>
      </w:r>
      <w:r>
        <w:rPr>
          <w:rFonts w:ascii="Arial" w:hAnsi="Arial" w:cs="Arial"/>
          <w:sz w:val="24"/>
          <w:szCs w:val="24"/>
        </w:rPr>
        <w:t xml:space="preserve">also increasingly </w:t>
      </w:r>
      <w:r w:rsidRPr="00580217">
        <w:rPr>
          <w:rFonts w:ascii="Arial" w:hAnsi="Arial" w:cs="Arial"/>
          <w:sz w:val="24"/>
          <w:szCs w:val="24"/>
        </w:rPr>
        <w:t xml:space="preserve">participated in a sustainability program to reduce greenhouse gas emissions by one billion tons and fuel consumption by 86 billion gallons </w:t>
      </w:r>
      <w:r w:rsidRPr="00866043">
        <w:rPr>
          <w:rFonts w:ascii="Arial" w:hAnsi="Arial" w:cs="Arial"/>
          <w:sz w:val="24"/>
          <w:szCs w:val="24"/>
        </w:rPr>
        <w:t xml:space="preserve">over </w:t>
      </w:r>
      <w:r>
        <w:rPr>
          <w:rFonts w:ascii="Arial" w:hAnsi="Arial" w:cs="Arial"/>
          <w:sz w:val="24"/>
          <w:szCs w:val="24"/>
        </w:rPr>
        <w:t>the next ten</w:t>
      </w:r>
      <w:r w:rsidRPr="00866043">
        <w:rPr>
          <w:rFonts w:ascii="Arial" w:hAnsi="Arial" w:cs="Arial"/>
          <w:sz w:val="24"/>
          <w:szCs w:val="24"/>
        </w:rPr>
        <w:t xml:space="preserve"> years.</w:t>
      </w:r>
    </w:p>
    <w:p w14:paraId="612D3113" w14:textId="253496C4" w:rsidR="00F21EDD" w:rsidRPr="00580217" w:rsidRDefault="00F21EDD" w:rsidP="00F21EDD">
      <w:pPr>
        <w:rPr>
          <w:rFonts w:ascii="Arial" w:hAnsi="Arial" w:cs="Arial"/>
          <w:sz w:val="24"/>
          <w:szCs w:val="24"/>
        </w:rPr>
      </w:pPr>
      <w:r>
        <w:rPr>
          <w:rFonts w:ascii="Arial" w:hAnsi="Arial" w:cs="Arial"/>
          <w:sz w:val="24"/>
          <w:szCs w:val="24"/>
        </w:rPr>
        <w:t xml:space="preserve">Have you ever seen some of those panels </w:t>
      </w:r>
      <w:r w:rsidR="00C27AEF">
        <w:rPr>
          <w:rFonts w:ascii="Arial" w:hAnsi="Arial" w:cs="Arial"/>
          <w:sz w:val="24"/>
          <w:szCs w:val="24"/>
        </w:rPr>
        <w:t xml:space="preserve">flapping </w:t>
      </w:r>
      <w:r>
        <w:rPr>
          <w:rFonts w:ascii="Arial" w:hAnsi="Arial" w:cs="Arial"/>
          <w:sz w:val="24"/>
          <w:szCs w:val="24"/>
        </w:rPr>
        <w:t xml:space="preserve">on the side and back of a truck while you are traveling on the highway? The panels under the body of the truck are called aerodynamic panel skirts, side panels, or side skirts. These help to reduce drag and save fuel, especially at highway speeds. Side panels also reduce air turbulence on the </w:t>
      </w:r>
      <w:r>
        <w:rPr>
          <w:rFonts w:ascii="Arial" w:hAnsi="Arial" w:cs="Arial"/>
          <w:sz w:val="24"/>
          <w:szCs w:val="24"/>
        </w:rPr>
        <w:lastRenderedPageBreak/>
        <w:t>unde</w:t>
      </w:r>
      <w:r w:rsidR="001F1C36">
        <w:rPr>
          <w:rFonts w:ascii="Arial" w:hAnsi="Arial" w:cs="Arial"/>
          <w:sz w:val="24"/>
          <w:szCs w:val="24"/>
        </w:rPr>
        <w:t>rcarriage and wheels of the rig</w:t>
      </w:r>
      <w:r>
        <w:rPr>
          <w:rFonts w:ascii="Arial" w:hAnsi="Arial" w:cs="Arial"/>
          <w:sz w:val="24"/>
          <w:szCs w:val="24"/>
        </w:rPr>
        <w:t xml:space="preserve">. When operating at peak efficiency, these skirts can save between 5 and 15 percent on fuel costs. </w:t>
      </w:r>
    </w:p>
    <w:p w14:paraId="3E5A8571" w14:textId="77777777" w:rsidR="00CD1615" w:rsidRDefault="00CD1615" w:rsidP="00F21EDD">
      <w:pPr>
        <w:rPr>
          <w:rFonts w:ascii="Arial" w:hAnsi="Arial" w:cs="Arial"/>
          <w:sz w:val="24"/>
          <w:szCs w:val="24"/>
        </w:rPr>
      </w:pPr>
      <w:r>
        <w:rPr>
          <w:rFonts w:ascii="Arial" w:hAnsi="Arial" w:cs="Arial"/>
          <w:sz w:val="24"/>
          <w:szCs w:val="24"/>
        </w:rPr>
        <w:t>Tr</w:t>
      </w:r>
      <w:r w:rsidR="00F21EDD" w:rsidRPr="0001722C">
        <w:rPr>
          <w:rFonts w:ascii="Arial" w:hAnsi="Arial" w:cs="Arial"/>
          <w:sz w:val="24"/>
          <w:szCs w:val="24"/>
        </w:rPr>
        <w:t xml:space="preserve">ucks are embracing </w:t>
      </w:r>
      <w:r>
        <w:rPr>
          <w:rFonts w:ascii="Arial" w:hAnsi="Arial" w:cs="Arial"/>
          <w:sz w:val="24"/>
          <w:szCs w:val="24"/>
        </w:rPr>
        <w:t xml:space="preserve">these types of </w:t>
      </w:r>
      <w:r w:rsidR="00F21EDD" w:rsidRPr="0001722C">
        <w:rPr>
          <w:rFonts w:ascii="Arial" w:hAnsi="Arial" w:cs="Arial"/>
          <w:sz w:val="24"/>
          <w:szCs w:val="24"/>
        </w:rPr>
        <w:t xml:space="preserve">green technologies and other environmental improvements. </w:t>
      </w:r>
      <w:r w:rsidR="00F21EDD">
        <w:rPr>
          <w:rFonts w:ascii="Arial" w:hAnsi="Arial" w:cs="Arial"/>
          <w:sz w:val="24"/>
          <w:szCs w:val="24"/>
        </w:rPr>
        <w:t xml:space="preserve">Many trucking companies are developing trailers made of carbon-fiber, which helps to reduce weight by nearly 4,000 pounds of weight. This technology allows fleets to carry more freight. </w:t>
      </w:r>
    </w:p>
    <w:p w14:paraId="1DC07E9F" w14:textId="49B14BE8" w:rsidR="00F21EDD" w:rsidRPr="0001722C" w:rsidRDefault="00F21EDD" w:rsidP="00F21EDD">
      <w:pPr>
        <w:rPr>
          <w:rFonts w:ascii="Arial" w:hAnsi="Arial" w:cs="Arial"/>
          <w:sz w:val="24"/>
          <w:szCs w:val="24"/>
        </w:rPr>
      </w:pPr>
      <w:r w:rsidRPr="0001722C">
        <w:rPr>
          <w:rFonts w:ascii="Arial" w:hAnsi="Arial" w:cs="Arial"/>
          <w:sz w:val="24"/>
          <w:szCs w:val="24"/>
        </w:rPr>
        <w:t xml:space="preserve">New engines, </w:t>
      </w:r>
      <w:r w:rsidR="00AB0537">
        <w:rPr>
          <w:rFonts w:ascii="Arial" w:hAnsi="Arial" w:cs="Arial"/>
          <w:sz w:val="24"/>
          <w:szCs w:val="24"/>
        </w:rPr>
        <w:t>filters and</w:t>
      </w:r>
      <w:r w:rsidRPr="0001722C">
        <w:rPr>
          <w:rFonts w:ascii="Arial" w:hAnsi="Arial" w:cs="Arial"/>
          <w:sz w:val="24"/>
          <w:szCs w:val="24"/>
        </w:rPr>
        <w:t xml:space="preserve"> new management techniques ha</w:t>
      </w:r>
      <w:bookmarkStart w:id="0" w:name="_GoBack"/>
      <w:bookmarkEnd w:id="0"/>
      <w:r w:rsidRPr="0001722C">
        <w:rPr>
          <w:rFonts w:ascii="Arial" w:hAnsi="Arial" w:cs="Arial"/>
          <w:sz w:val="24"/>
          <w:szCs w:val="24"/>
        </w:rPr>
        <w:t xml:space="preserve">ve </w:t>
      </w:r>
      <w:r>
        <w:rPr>
          <w:rFonts w:ascii="Arial" w:hAnsi="Arial" w:cs="Arial"/>
          <w:sz w:val="24"/>
          <w:szCs w:val="24"/>
        </w:rPr>
        <w:t xml:space="preserve">also </w:t>
      </w:r>
      <w:r w:rsidRPr="0001722C">
        <w:rPr>
          <w:rFonts w:ascii="Arial" w:hAnsi="Arial" w:cs="Arial"/>
          <w:sz w:val="24"/>
          <w:szCs w:val="24"/>
        </w:rPr>
        <w:t>reduced the industry's environmental impact.</w:t>
      </w:r>
    </w:p>
    <w:p w14:paraId="7CC64FA2" w14:textId="77777777" w:rsidR="00F21EDD" w:rsidRPr="00F3119F" w:rsidRDefault="00F21EDD" w:rsidP="00F21EDD">
      <w:pPr>
        <w:rPr>
          <w:rFonts w:ascii="Arial" w:hAnsi="Arial" w:cs="Arial"/>
          <w:b/>
          <w:sz w:val="24"/>
          <w:szCs w:val="24"/>
        </w:rPr>
      </w:pPr>
      <w:r w:rsidRPr="00F3119F">
        <w:rPr>
          <w:rFonts w:ascii="Arial" w:hAnsi="Arial" w:cs="Arial"/>
          <w:b/>
          <w:sz w:val="24"/>
          <w:szCs w:val="24"/>
        </w:rPr>
        <w:t>Community Partner….</w:t>
      </w:r>
    </w:p>
    <w:p w14:paraId="5EE9EAB1" w14:textId="77777777" w:rsidR="00F21EDD" w:rsidRPr="00580217" w:rsidRDefault="00F21EDD" w:rsidP="00F21EDD">
      <w:pPr>
        <w:rPr>
          <w:rFonts w:ascii="Arial" w:hAnsi="Arial" w:cs="Arial"/>
          <w:sz w:val="24"/>
          <w:szCs w:val="24"/>
        </w:rPr>
      </w:pPr>
      <w:r>
        <w:rPr>
          <w:rFonts w:ascii="Arial" w:hAnsi="Arial" w:cs="Arial"/>
          <w:sz w:val="24"/>
          <w:szCs w:val="24"/>
        </w:rPr>
        <w:t>Additionally,</w:t>
      </w:r>
      <w:r w:rsidRPr="00580217">
        <w:rPr>
          <w:rFonts w:ascii="Arial" w:hAnsi="Arial" w:cs="Arial"/>
          <w:sz w:val="24"/>
          <w:szCs w:val="24"/>
        </w:rPr>
        <w:t xml:space="preserve"> during times of </w:t>
      </w:r>
      <w:r w:rsidRPr="001C2AE6">
        <w:rPr>
          <w:rFonts w:ascii="Arial" w:hAnsi="Arial" w:cs="Arial"/>
          <w:i/>
          <w:sz w:val="24"/>
          <w:szCs w:val="24"/>
        </w:rPr>
        <w:t>community need</w:t>
      </w:r>
      <w:r w:rsidRPr="00580217">
        <w:rPr>
          <w:rFonts w:ascii="Arial" w:hAnsi="Arial" w:cs="Arial"/>
          <w:sz w:val="24"/>
          <w:szCs w:val="24"/>
        </w:rPr>
        <w:t xml:space="preserve">, </w:t>
      </w:r>
      <w:r>
        <w:rPr>
          <w:rFonts w:ascii="Arial" w:hAnsi="Arial" w:cs="Arial"/>
          <w:sz w:val="24"/>
          <w:szCs w:val="24"/>
        </w:rPr>
        <w:t xml:space="preserve">trucking </w:t>
      </w:r>
      <w:r w:rsidRPr="00580217">
        <w:rPr>
          <w:rFonts w:ascii="Arial" w:hAnsi="Arial" w:cs="Arial"/>
          <w:sz w:val="24"/>
          <w:szCs w:val="24"/>
        </w:rPr>
        <w:t>deliver</w:t>
      </w:r>
      <w:r>
        <w:rPr>
          <w:rFonts w:ascii="Arial" w:hAnsi="Arial" w:cs="Arial"/>
          <w:sz w:val="24"/>
          <w:szCs w:val="24"/>
        </w:rPr>
        <w:t>s</w:t>
      </w:r>
      <w:r w:rsidRPr="00580217">
        <w:rPr>
          <w:rFonts w:ascii="Arial" w:hAnsi="Arial" w:cs="Arial"/>
          <w:sz w:val="24"/>
          <w:szCs w:val="24"/>
        </w:rPr>
        <w:t>.</w:t>
      </w:r>
      <w:r>
        <w:rPr>
          <w:rFonts w:ascii="Arial" w:hAnsi="Arial" w:cs="Arial"/>
          <w:sz w:val="24"/>
          <w:szCs w:val="24"/>
        </w:rPr>
        <w:t xml:space="preserve"> </w:t>
      </w:r>
    </w:p>
    <w:p w14:paraId="4EDD776B" w14:textId="77777777" w:rsidR="00F21EDD" w:rsidRDefault="00F21EDD" w:rsidP="00F21EDD">
      <w:pPr>
        <w:rPr>
          <w:rFonts w:ascii="Arial" w:hAnsi="Arial" w:cs="Arial"/>
          <w:sz w:val="24"/>
          <w:szCs w:val="24"/>
        </w:rPr>
      </w:pPr>
      <w:r w:rsidRPr="00580217">
        <w:rPr>
          <w:rFonts w:ascii="Arial" w:hAnsi="Arial" w:cs="Arial"/>
          <w:sz w:val="24"/>
          <w:szCs w:val="24"/>
        </w:rPr>
        <w:t>Trucks connect and grow communities across the country</w:t>
      </w:r>
      <w:r>
        <w:rPr>
          <w:rFonts w:ascii="Arial" w:hAnsi="Arial" w:cs="Arial"/>
          <w:sz w:val="24"/>
          <w:szCs w:val="24"/>
        </w:rPr>
        <w:t>, day in and day out</w:t>
      </w:r>
      <w:r w:rsidRPr="00580217">
        <w:rPr>
          <w:rFonts w:ascii="Arial" w:hAnsi="Arial" w:cs="Arial"/>
          <w:sz w:val="24"/>
          <w:szCs w:val="24"/>
        </w:rPr>
        <w:t>, one truck at a time.</w:t>
      </w:r>
    </w:p>
    <w:p w14:paraId="213B2C06" w14:textId="022FDAF7" w:rsidR="00F21EDD" w:rsidRDefault="00236F6F" w:rsidP="00F21EDD">
      <w:pPr>
        <w:rPr>
          <w:rFonts w:ascii="Arial" w:hAnsi="Arial" w:cs="Arial"/>
          <w:sz w:val="24"/>
          <w:szCs w:val="24"/>
        </w:rPr>
      </w:pPr>
      <w:r>
        <w:rPr>
          <w:rFonts w:ascii="Arial" w:hAnsi="Arial" w:cs="Arial"/>
          <w:sz w:val="24"/>
          <w:szCs w:val="24"/>
        </w:rPr>
        <w:t>In times of crisis</w:t>
      </w:r>
      <w:r w:rsidR="00E05131">
        <w:rPr>
          <w:rFonts w:ascii="Arial" w:hAnsi="Arial" w:cs="Arial"/>
          <w:sz w:val="24"/>
          <w:szCs w:val="24"/>
        </w:rPr>
        <w:t>,</w:t>
      </w:r>
      <w:r w:rsidR="00F21EDD">
        <w:rPr>
          <w:rFonts w:ascii="Arial" w:hAnsi="Arial" w:cs="Arial"/>
          <w:sz w:val="24"/>
          <w:szCs w:val="24"/>
        </w:rPr>
        <w:t xml:space="preserve"> our industry is there. To deliver the goods and supplies to help communities rebuild. The industry</w:t>
      </w:r>
      <w:r w:rsidR="00F21EDD" w:rsidRPr="00580217">
        <w:rPr>
          <w:rFonts w:ascii="Arial" w:hAnsi="Arial" w:cs="Arial"/>
          <w:sz w:val="24"/>
          <w:szCs w:val="24"/>
        </w:rPr>
        <w:t xml:space="preserve"> perform</w:t>
      </w:r>
      <w:r w:rsidR="00F21EDD">
        <w:rPr>
          <w:rFonts w:ascii="Arial" w:hAnsi="Arial" w:cs="Arial"/>
          <w:sz w:val="24"/>
          <w:szCs w:val="24"/>
        </w:rPr>
        <w:t>s</w:t>
      </w:r>
      <w:r w:rsidR="00F21EDD" w:rsidRPr="00580217">
        <w:rPr>
          <w:rFonts w:ascii="Arial" w:hAnsi="Arial" w:cs="Arial"/>
          <w:sz w:val="24"/>
          <w:szCs w:val="24"/>
        </w:rPr>
        <w:t xml:space="preserve"> a massive service to victims of natural disaster</w:t>
      </w:r>
      <w:r w:rsidR="00F21EDD">
        <w:rPr>
          <w:rFonts w:ascii="Arial" w:hAnsi="Arial" w:cs="Arial"/>
          <w:sz w:val="24"/>
          <w:szCs w:val="24"/>
        </w:rPr>
        <w:t>s</w:t>
      </w:r>
      <w:r w:rsidR="00F21EDD" w:rsidRPr="00580217">
        <w:rPr>
          <w:rFonts w:ascii="Arial" w:hAnsi="Arial" w:cs="Arial"/>
          <w:sz w:val="24"/>
          <w:szCs w:val="24"/>
        </w:rPr>
        <w:t xml:space="preserve">, delivering everything from food </w:t>
      </w:r>
      <w:r w:rsidR="00F21EDD">
        <w:rPr>
          <w:rFonts w:ascii="Arial" w:hAnsi="Arial" w:cs="Arial"/>
          <w:sz w:val="24"/>
          <w:szCs w:val="24"/>
        </w:rPr>
        <w:t>and</w:t>
      </w:r>
      <w:r w:rsidR="00F21EDD" w:rsidRPr="00580217">
        <w:rPr>
          <w:rFonts w:ascii="Arial" w:hAnsi="Arial" w:cs="Arial"/>
          <w:sz w:val="24"/>
          <w:szCs w:val="24"/>
        </w:rPr>
        <w:t xml:space="preserve"> housing relief </w:t>
      </w:r>
      <w:r w:rsidR="00F21EDD">
        <w:rPr>
          <w:rFonts w:ascii="Arial" w:hAnsi="Arial" w:cs="Arial"/>
          <w:sz w:val="24"/>
          <w:szCs w:val="24"/>
        </w:rPr>
        <w:t>to</w:t>
      </w:r>
      <w:r w:rsidR="00F21EDD" w:rsidRPr="00580217">
        <w:rPr>
          <w:rFonts w:ascii="Arial" w:hAnsi="Arial" w:cs="Arial"/>
          <w:sz w:val="24"/>
          <w:szCs w:val="24"/>
        </w:rPr>
        <w:t xml:space="preserve"> first aid </w:t>
      </w:r>
      <w:r w:rsidR="00F21EDD">
        <w:rPr>
          <w:rFonts w:ascii="Arial" w:hAnsi="Arial" w:cs="Arial"/>
          <w:sz w:val="24"/>
          <w:szCs w:val="24"/>
        </w:rPr>
        <w:t>and</w:t>
      </w:r>
      <w:r w:rsidR="00F21EDD" w:rsidRPr="00580217">
        <w:rPr>
          <w:rFonts w:ascii="Arial" w:hAnsi="Arial" w:cs="Arial"/>
          <w:sz w:val="24"/>
          <w:szCs w:val="24"/>
        </w:rPr>
        <w:t xml:space="preserve"> hauling away debris. </w:t>
      </w:r>
    </w:p>
    <w:p w14:paraId="7614A816" w14:textId="77777777" w:rsidR="00F21EDD" w:rsidRDefault="00F21EDD" w:rsidP="00F21EDD">
      <w:pPr>
        <w:rPr>
          <w:rFonts w:ascii="Arial" w:hAnsi="Arial" w:cs="Arial"/>
          <w:sz w:val="24"/>
          <w:szCs w:val="24"/>
        </w:rPr>
      </w:pPr>
      <w:r w:rsidRPr="00580217">
        <w:rPr>
          <w:rFonts w:ascii="Arial" w:hAnsi="Arial" w:cs="Arial"/>
          <w:sz w:val="24"/>
          <w:szCs w:val="24"/>
        </w:rPr>
        <w:t>And when the immediate crisis is over, trucks deliver the essentials to rebuild those communities.</w:t>
      </w:r>
      <w:r>
        <w:rPr>
          <w:rFonts w:ascii="Arial" w:hAnsi="Arial" w:cs="Arial"/>
          <w:sz w:val="24"/>
          <w:szCs w:val="24"/>
        </w:rPr>
        <w:t xml:space="preserve"> For example, in the aftermath of Hurricane Sandy, a</w:t>
      </w:r>
      <w:r w:rsidRPr="00580217">
        <w:rPr>
          <w:rFonts w:ascii="Arial" w:hAnsi="Arial" w:cs="Arial"/>
          <w:sz w:val="24"/>
          <w:szCs w:val="24"/>
        </w:rPr>
        <w:t xml:space="preserve">s many as 32 food trucks were dispatched, </w:t>
      </w:r>
      <w:r>
        <w:rPr>
          <w:rFonts w:ascii="Arial" w:hAnsi="Arial" w:cs="Arial"/>
          <w:sz w:val="24"/>
          <w:szCs w:val="24"/>
        </w:rPr>
        <w:t xml:space="preserve">each </w:t>
      </w:r>
      <w:r w:rsidRPr="00580217">
        <w:rPr>
          <w:rFonts w:ascii="Arial" w:hAnsi="Arial" w:cs="Arial"/>
          <w:sz w:val="24"/>
          <w:szCs w:val="24"/>
        </w:rPr>
        <w:t xml:space="preserve">serving </w:t>
      </w:r>
      <w:r>
        <w:rPr>
          <w:rFonts w:ascii="Arial" w:hAnsi="Arial" w:cs="Arial"/>
          <w:sz w:val="24"/>
          <w:szCs w:val="24"/>
        </w:rPr>
        <w:t>more than</w:t>
      </w:r>
      <w:r w:rsidRPr="00580217">
        <w:rPr>
          <w:rFonts w:ascii="Arial" w:hAnsi="Arial" w:cs="Arial"/>
          <w:sz w:val="24"/>
          <w:szCs w:val="24"/>
        </w:rPr>
        <w:t xml:space="preserve"> 500 meals to storm victims in area</w:t>
      </w:r>
      <w:r>
        <w:rPr>
          <w:rFonts w:ascii="Arial" w:hAnsi="Arial" w:cs="Arial"/>
          <w:sz w:val="24"/>
          <w:szCs w:val="24"/>
        </w:rPr>
        <w:t>s</w:t>
      </w:r>
      <w:r w:rsidRPr="00580217">
        <w:rPr>
          <w:rFonts w:ascii="Arial" w:hAnsi="Arial" w:cs="Arial"/>
          <w:sz w:val="24"/>
          <w:szCs w:val="24"/>
        </w:rPr>
        <w:t xml:space="preserve"> without access to food or restaurants.</w:t>
      </w:r>
    </w:p>
    <w:p w14:paraId="11813FE4" w14:textId="77777777" w:rsidR="00F21EDD" w:rsidRDefault="00F21EDD" w:rsidP="00F21EDD">
      <w:pPr>
        <w:rPr>
          <w:rFonts w:ascii="Arial" w:hAnsi="Arial" w:cs="Arial"/>
          <w:b/>
          <w:sz w:val="24"/>
          <w:szCs w:val="24"/>
        </w:rPr>
      </w:pPr>
      <w:r w:rsidRPr="0010418A">
        <w:rPr>
          <w:rFonts w:ascii="Arial" w:hAnsi="Arial" w:cs="Arial"/>
          <w:b/>
          <w:sz w:val="24"/>
          <w:szCs w:val="24"/>
        </w:rPr>
        <w:t>Conclusion</w:t>
      </w:r>
      <w:r>
        <w:rPr>
          <w:rFonts w:ascii="Arial" w:hAnsi="Arial" w:cs="Arial"/>
          <w:b/>
          <w:sz w:val="24"/>
          <w:szCs w:val="24"/>
        </w:rPr>
        <w:t xml:space="preserve"> …</w:t>
      </w:r>
    </w:p>
    <w:p w14:paraId="267CD6E3" w14:textId="77777777" w:rsidR="00F21EDD" w:rsidRDefault="00F21EDD" w:rsidP="00F21EDD">
      <w:pPr>
        <w:rPr>
          <w:rFonts w:ascii="Arial" w:hAnsi="Arial" w:cs="Arial"/>
          <w:sz w:val="24"/>
          <w:szCs w:val="24"/>
        </w:rPr>
      </w:pPr>
      <w:r w:rsidRPr="00580217">
        <w:rPr>
          <w:rFonts w:ascii="Arial" w:hAnsi="Arial" w:cs="Arial"/>
          <w:sz w:val="24"/>
          <w:szCs w:val="24"/>
        </w:rPr>
        <w:t xml:space="preserve">For over a century, our nation has placed its trust in the American trucking industry to </w:t>
      </w:r>
      <w:r w:rsidRPr="001C2AE6">
        <w:rPr>
          <w:rFonts w:ascii="Arial" w:hAnsi="Arial" w:cs="Arial"/>
          <w:i/>
          <w:sz w:val="24"/>
          <w:szCs w:val="24"/>
        </w:rPr>
        <w:t>deliver goods safely and on time.</w:t>
      </w:r>
      <w:r w:rsidRPr="00580217">
        <w:rPr>
          <w:rFonts w:ascii="Arial" w:hAnsi="Arial" w:cs="Arial"/>
          <w:sz w:val="24"/>
          <w:szCs w:val="24"/>
        </w:rPr>
        <w:t xml:space="preserve"> </w:t>
      </w:r>
    </w:p>
    <w:p w14:paraId="1E4C79C4" w14:textId="77777777" w:rsidR="00F21EDD" w:rsidRPr="0010418A" w:rsidRDefault="00F21EDD" w:rsidP="00F21EDD">
      <w:pPr>
        <w:rPr>
          <w:rFonts w:ascii="Arial" w:hAnsi="Arial" w:cs="Arial"/>
          <w:sz w:val="24"/>
          <w:szCs w:val="24"/>
        </w:rPr>
      </w:pPr>
      <w:r w:rsidRPr="00580217">
        <w:rPr>
          <w:rFonts w:ascii="Arial" w:hAnsi="Arial" w:cs="Arial"/>
          <w:sz w:val="24"/>
          <w:szCs w:val="24"/>
        </w:rPr>
        <w:t>These trucking professionals are fathers, mothers, husbands, wives, sons and daughters—</w:t>
      </w:r>
      <w:r>
        <w:rPr>
          <w:rFonts w:ascii="Arial" w:hAnsi="Arial" w:cs="Arial"/>
          <w:sz w:val="24"/>
          <w:szCs w:val="24"/>
        </w:rPr>
        <w:t xml:space="preserve">aiming to deliver the goods in ways that are safe, efficient and environmentally friendly. Only by coming together can we tell our story, because we know that trucking moves America forward. </w:t>
      </w:r>
    </w:p>
    <w:p w14:paraId="76E809A0" w14:textId="77777777" w:rsidR="00F21EDD" w:rsidRDefault="00F21EDD" w:rsidP="00F21EDD">
      <w:pPr>
        <w:rPr>
          <w:rFonts w:ascii="Arial" w:hAnsi="Arial" w:cs="Arial"/>
          <w:sz w:val="24"/>
          <w:szCs w:val="24"/>
        </w:rPr>
      </w:pPr>
    </w:p>
    <w:p w14:paraId="3EC62C85" w14:textId="77777777" w:rsidR="00F21EDD" w:rsidRDefault="00F21EDD" w:rsidP="00F21EDD"/>
    <w:p w14:paraId="53A6CBA6" w14:textId="77777777" w:rsidR="003B68D8" w:rsidRDefault="003B68D8"/>
    <w:sectPr w:rsidR="003B6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DD"/>
    <w:rsid w:val="001F1C36"/>
    <w:rsid w:val="00236F6F"/>
    <w:rsid w:val="003B68D8"/>
    <w:rsid w:val="00460FE7"/>
    <w:rsid w:val="0067400C"/>
    <w:rsid w:val="008907EE"/>
    <w:rsid w:val="00A52344"/>
    <w:rsid w:val="00AB0537"/>
    <w:rsid w:val="00C27AEF"/>
    <w:rsid w:val="00CD1615"/>
    <w:rsid w:val="00E05131"/>
    <w:rsid w:val="00F21E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6DCD"/>
  <w15:chartTrackingRefBased/>
  <w15:docId w15:val="{B015C03E-2653-4AC4-B514-36AA09D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878265FF5045A97C738C45F775B3" ma:contentTypeVersion="3" ma:contentTypeDescription="Create a new document." ma:contentTypeScope="" ma:versionID="b68a9e8a45fc099001d86e85754a76fb">
  <xsd:schema xmlns:xsd="http://www.w3.org/2001/XMLSchema" xmlns:xs="http://www.w3.org/2001/XMLSchema" xmlns:p="http://schemas.microsoft.com/office/2006/metadata/properties" xmlns:ns2="4ff5f490-b3bc-46cb-a045-52e2a12f49d1" targetNamespace="http://schemas.microsoft.com/office/2006/metadata/properties" ma:root="true" ma:fieldsID="192440cf4afe6868ea111e61b1af5d99" ns2:_="">
    <xsd:import namespace="4ff5f490-b3bc-46cb-a045-52e2a12f49d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5f490-b3bc-46cb-a045-52e2a12f49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60422-9079-44E9-A2C1-D9783D610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5f490-b3bc-46cb-a045-52e2a12f4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92CD4-8634-4A9C-B7DB-0B3CC9A365F2}">
  <ds:schemaRefs>
    <ds:schemaRef ds:uri="http://schemas.microsoft.com/sharepoint/v3/contenttype/forms"/>
  </ds:schemaRefs>
</ds:datastoreItem>
</file>

<file path=customXml/itemProps3.xml><?xml version="1.0" encoding="utf-8"?>
<ds:datastoreItem xmlns:ds="http://schemas.openxmlformats.org/officeDocument/2006/customXml" ds:itemID="{158996FE-9E63-4BD4-9145-997E0719AFC3}">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www.w3.org/XML/1998/namespace"/>
    <ds:schemaRef ds:uri="http://purl.org/dc/dcmitype/"/>
    <ds:schemaRef ds:uri="http://schemas.openxmlformats.org/package/2006/metadata/core-properties"/>
    <ds:schemaRef ds:uri="4ff5f490-b3bc-46cb-a045-52e2a12f49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Blewitt</dc:creator>
  <cp:keywords/>
  <dc:description/>
  <cp:lastModifiedBy>Carrie Blewitt</cp:lastModifiedBy>
  <cp:revision>2</cp:revision>
  <dcterms:created xsi:type="dcterms:W3CDTF">2015-06-12T22:07:00Z</dcterms:created>
  <dcterms:modified xsi:type="dcterms:W3CDTF">2015-06-12T22:07:00Z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0x010100343C878265FF5045A97C738C45F775B3</vt:lpwstr>
  </property>
</Properties>
</file>