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56B7" w14:textId="3DFE200A" w:rsidR="00036436" w:rsidRPr="003A07B4" w:rsidRDefault="00036436" w:rsidP="00A169FB">
      <w:pPr>
        <w:rPr>
          <w:b/>
          <w:sz w:val="20"/>
          <w:szCs w:val="20"/>
        </w:rPr>
      </w:pPr>
      <w:r>
        <w:rPr>
          <w:noProof/>
          <w:sz w:val="20"/>
          <w:szCs w:val="20"/>
        </w:rPr>
        <w:drawing>
          <wp:inline distT="0" distB="0" distL="0" distR="0" wp14:anchorId="14A27FF3" wp14:editId="391352BD">
            <wp:extent cx="1673352" cy="5577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CKING_MAF_LOGO_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352" cy="557784"/>
                    </a:xfrm>
                    <a:prstGeom prst="rect">
                      <a:avLst/>
                    </a:prstGeom>
                  </pic:spPr>
                </pic:pic>
              </a:graphicData>
            </a:graphic>
          </wp:inline>
        </w:drawing>
      </w:r>
      <w:r w:rsidR="003A07B4">
        <w:rPr>
          <w:sz w:val="20"/>
          <w:szCs w:val="20"/>
        </w:rPr>
        <w:tab/>
      </w:r>
      <w:r w:rsidR="003A07B4">
        <w:rPr>
          <w:sz w:val="20"/>
          <w:szCs w:val="20"/>
        </w:rPr>
        <w:tab/>
      </w:r>
      <w:r w:rsidR="003A07B4">
        <w:rPr>
          <w:sz w:val="20"/>
          <w:szCs w:val="20"/>
        </w:rPr>
        <w:tab/>
      </w:r>
      <w:r w:rsidR="003A07B4">
        <w:rPr>
          <w:sz w:val="20"/>
          <w:szCs w:val="20"/>
        </w:rPr>
        <w:tab/>
      </w:r>
      <w:r w:rsidR="003A07B4">
        <w:rPr>
          <w:sz w:val="20"/>
          <w:szCs w:val="20"/>
        </w:rPr>
        <w:tab/>
      </w:r>
      <w:r w:rsidR="003A07B4">
        <w:rPr>
          <w:sz w:val="20"/>
          <w:szCs w:val="20"/>
        </w:rPr>
        <w:tab/>
      </w:r>
      <w:r w:rsidR="003A07B4">
        <w:rPr>
          <w:b/>
          <w:sz w:val="20"/>
          <w:szCs w:val="20"/>
        </w:rPr>
        <w:t>[INSERT COMPANY LOGO]</w:t>
      </w:r>
    </w:p>
    <w:p w14:paraId="70B4A656" w14:textId="4E992B8B" w:rsidR="008F0DC2" w:rsidRPr="00036436" w:rsidRDefault="008F0DC2" w:rsidP="008F0DC2">
      <w:pPr>
        <w:rPr>
          <w:rFonts w:cs="Arial"/>
        </w:rPr>
      </w:pPr>
      <w:r w:rsidRPr="00036436">
        <w:rPr>
          <w:rFonts w:cs="Arial"/>
        </w:rPr>
        <w:t>Dear</w:t>
      </w:r>
      <w:r w:rsidR="0051597E" w:rsidRPr="00036436">
        <w:rPr>
          <w:rFonts w:cs="Arial"/>
        </w:rPr>
        <w:t xml:space="preserve"> </w:t>
      </w:r>
      <w:r w:rsidR="008072A4" w:rsidRPr="008072A4">
        <w:rPr>
          <w:rFonts w:cs="Arial"/>
          <w:b/>
        </w:rPr>
        <w:t>[INSERT NAME]</w:t>
      </w:r>
      <w:r w:rsidR="0051597E" w:rsidRPr="00036436">
        <w:rPr>
          <w:rFonts w:cs="Arial"/>
        </w:rPr>
        <w:t>,</w:t>
      </w:r>
    </w:p>
    <w:p w14:paraId="5D5E14D2" w14:textId="7D29A56E" w:rsidR="008C7E3E" w:rsidRDefault="0051597E" w:rsidP="008F0DC2">
      <w:pPr>
        <w:rPr>
          <w:rFonts w:cs="Arial"/>
        </w:rPr>
      </w:pPr>
      <w:r w:rsidRPr="00036436">
        <w:rPr>
          <w:rFonts w:cs="Arial"/>
        </w:rPr>
        <w:t xml:space="preserve">We are writing to ask for your support </w:t>
      </w:r>
      <w:r w:rsidR="001D6764">
        <w:rPr>
          <w:rFonts w:cs="Arial"/>
        </w:rPr>
        <w:t xml:space="preserve">for </w:t>
      </w:r>
      <w:r w:rsidR="00591CA2" w:rsidRPr="00036436">
        <w:rPr>
          <w:rFonts w:cs="Arial"/>
        </w:rPr>
        <w:t>Trucking Moves America Forward</w:t>
      </w:r>
      <w:r w:rsidR="00D009FD">
        <w:rPr>
          <w:rFonts w:cs="Arial"/>
        </w:rPr>
        <w:t>,</w:t>
      </w:r>
      <w:r w:rsidRPr="00036436">
        <w:rPr>
          <w:rFonts w:cs="Arial"/>
        </w:rPr>
        <w:t xml:space="preserve"> a</w:t>
      </w:r>
      <w:r w:rsidR="00B839C9">
        <w:rPr>
          <w:rFonts w:cs="Arial"/>
        </w:rPr>
        <w:t xml:space="preserve"> long-term </w:t>
      </w:r>
      <w:r w:rsidRPr="00036436">
        <w:rPr>
          <w:rFonts w:cs="Arial"/>
        </w:rPr>
        <w:t xml:space="preserve">industry-wide </w:t>
      </w:r>
      <w:r w:rsidR="00AE1986">
        <w:rPr>
          <w:rFonts w:cs="Arial"/>
        </w:rPr>
        <w:t xml:space="preserve">education and awareness </w:t>
      </w:r>
      <w:r w:rsidRPr="00036436">
        <w:rPr>
          <w:rFonts w:cs="Arial"/>
        </w:rPr>
        <w:t>movement</w:t>
      </w:r>
      <w:r w:rsidR="0022079B">
        <w:rPr>
          <w:rFonts w:cs="Arial"/>
        </w:rPr>
        <w:t>.</w:t>
      </w:r>
      <w:r w:rsidR="00531523">
        <w:rPr>
          <w:rFonts w:cs="Arial"/>
        </w:rPr>
        <w:t xml:space="preserve"> </w:t>
      </w:r>
      <w:r w:rsidR="0022079B">
        <w:rPr>
          <w:rFonts w:cs="Arial"/>
        </w:rPr>
        <w:t>F</w:t>
      </w:r>
      <w:r w:rsidR="00531523">
        <w:rPr>
          <w:rFonts w:cs="Arial"/>
        </w:rPr>
        <w:t>ounded in 2014</w:t>
      </w:r>
      <w:r w:rsidR="0022079B">
        <w:rPr>
          <w:rFonts w:cs="Arial"/>
        </w:rPr>
        <w:t>, TMAF</w:t>
      </w:r>
      <w:r w:rsidR="00B839C9">
        <w:rPr>
          <w:rFonts w:cs="Arial"/>
        </w:rPr>
        <w:t xml:space="preserve"> </w:t>
      </w:r>
      <w:r w:rsidR="0022079B">
        <w:rPr>
          <w:rFonts w:cs="Arial"/>
        </w:rPr>
        <w:t xml:space="preserve">seeks to </w:t>
      </w:r>
      <w:r w:rsidR="00AE1986">
        <w:rPr>
          <w:rFonts w:cs="Arial"/>
        </w:rPr>
        <w:t>ensure the trucking industry remains a thriving industry by creating</w:t>
      </w:r>
      <w:r w:rsidR="00B839C9">
        <w:rPr>
          <w:rFonts w:cs="Arial"/>
        </w:rPr>
        <w:t xml:space="preserve"> a positive image for the trucking industry.</w:t>
      </w:r>
    </w:p>
    <w:p w14:paraId="7D51A58F" w14:textId="7C47729E" w:rsidR="001D60B0" w:rsidRPr="00313F54" w:rsidRDefault="00E63E2C" w:rsidP="008F0DC2">
      <w:pPr>
        <w:rPr>
          <w:rFonts w:cs="Arial"/>
        </w:rPr>
      </w:pPr>
      <w:r>
        <w:rPr>
          <w:rFonts w:cs="Arial"/>
        </w:rPr>
        <w:t xml:space="preserve">TMAF </w:t>
      </w:r>
      <w:r w:rsidR="00B839C9">
        <w:rPr>
          <w:rFonts w:cs="Arial"/>
        </w:rPr>
        <w:t>brings</w:t>
      </w:r>
      <w:r w:rsidR="0051597E" w:rsidRPr="00036436">
        <w:rPr>
          <w:rFonts w:cs="Arial"/>
        </w:rPr>
        <w:t xml:space="preserve"> together all elem</w:t>
      </w:r>
      <w:r w:rsidR="001D6764">
        <w:rPr>
          <w:rFonts w:cs="Arial"/>
        </w:rPr>
        <w:t>ents of the trucking industry as we</w:t>
      </w:r>
      <w:r w:rsidR="0051597E" w:rsidRPr="00036436">
        <w:rPr>
          <w:rFonts w:cs="Arial"/>
        </w:rPr>
        <w:t xml:space="preserve"> </w:t>
      </w:r>
      <w:r w:rsidR="00940926" w:rsidRPr="00036436">
        <w:rPr>
          <w:rFonts w:cs="Arial"/>
        </w:rPr>
        <w:t xml:space="preserve">engage </w:t>
      </w:r>
      <w:r w:rsidR="0051597E" w:rsidRPr="00036436">
        <w:rPr>
          <w:rFonts w:cs="Arial"/>
        </w:rPr>
        <w:t>policymakers</w:t>
      </w:r>
      <w:r w:rsidR="001D6764">
        <w:rPr>
          <w:rFonts w:cs="Arial"/>
        </w:rPr>
        <w:t xml:space="preserve"> and the public in learning more about the industry and </w:t>
      </w:r>
      <w:r w:rsidR="001D6764" w:rsidRPr="00313F54">
        <w:rPr>
          <w:rFonts w:cs="Arial"/>
        </w:rPr>
        <w:t>how it</w:t>
      </w:r>
      <w:r w:rsidR="0051597E" w:rsidRPr="00313F54">
        <w:rPr>
          <w:rFonts w:cs="Arial"/>
        </w:rPr>
        <w:t xml:space="preserve"> contributes to the nation’s economy, infrastructure, and the everyday lives of all Americans. </w:t>
      </w:r>
    </w:p>
    <w:p w14:paraId="7177507C" w14:textId="0D54EB58" w:rsidR="00B83AB7" w:rsidRDefault="00B83AB7" w:rsidP="00B83AB7">
      <w:pPr>
        <w:rPr>
          <w:rFonts w:cs="Arial"/>
          <w:b/>
          <w:i/>
        </w:rPr>
      </w:pPr>
      <w:r>
        <w:rPr>
          <w:rFonts w:cs="Arial"/>
        </w:rPr>
        <w:t xml:space="preserve">Our industry plays a significant role in creating jobs and U.S. economic growth. We support over 7.95 million jobs in the U.S., we have more than 60,000 career opportunities available, and with nearly every product consumed in America being transported by truck, </w:t>
      </w:r>
      <w:r>
        <w:rPr>
          <w:rFonts w:cs="Arial"/>
          <w:b/>
          <w:i/>
        </w:rPr>
        <w:t>we drive American commerce.</w:t>
      </w:r>
    </w:p>
    <w:p w14:paraId="06DD519A" w14:textId="5CAC35FC" w:rsidR="00037FC4" w:rsidRDefault="00143D0E" w:rsidP="0000328F">
      <w:pPr>
        <w:spacing w:after="120"/>
        <w:rPr>
          <w:rFonts w:cs="Arial"/>
        </w:rPr>
      </w:pPr>
      <w:r>
        <w:rPr>
          <w:rFonts w:cs="Arial"/>
        </w:rPr>
        <w:t>Just a</w:t>
      </w:r>
      <w:r w:rsidR="001D60B0" w:rsidRPr="00036436">
        <w:rPr>
          <w:rFonts w:cs="Arial"/>
        </w:rPr>
        <w:t xml:space="preserve">s important as our success </w:t>
      </w:r>
      <w:r>
        <w:rPr>
          <w:rFonts w:cs="Arial"/>
        </w:rPr>
        <w:t xml:space="preserve">is </w:t>
      </w:r>
      <w:r w:rsidR="001D60B0" w:rsidRPr="00036436">
        <w:rPr>
          <w:rFonts w:cs="Arial"/>
        </w:rPr>
        <w:t>in creating jobs and economic growth</w:t>
      </w:r>
      <w:r w:rsidR="00D009FD">
        <w:rPr>
          <w:rFonts w:cs="Arial"/>
        </w:rPr>
        <w:t>,</w:t>
      </w:r>
      <w:r w:rsidR="001D60B0" w:rsidRPr="00036436">
        <w:rPr>
          <w:rFonts w:cs="Arial"/>
        </w:rPr>
        <w:t xml:space="preserve"> is our </w:t>
      </w:r>
      <w:r w:rsidR="00036436">
        <w:rPr>
          <w:rFonts w:cs="Arial"/>
        </w:rPr>
        <w:t xml:space="preserve">strong </w:t>
      </w:r>
      <w:r w:rsidR="001D60B0" w:rsidRPr="00036436">
        <w:rPr>
          <w:rFonts w:cs="Arial"/>
        </w:rPr>
        <w:t>record for safety</w:t>
      </w:r>
      <w:r w:rsidR="00C44566">
        <w:rPr>
          <w:rFonts w:cs="Arial"/>
        </w:rPr>
        <w:t>,</w:t>
      </w:r>
      <w:r w:rsidR="001D60B0" w:rsidRPr="00036436">
        <w:rPr>
          <w:rFonts w:cs="Arial"/>
        </w:rPr>
        <w:t xml:space="preserve"> sustainability</w:t>
      </w:r>
      <w:r w:rsidR="000D6C81">
        <w:rPr>
          <w:rFonts w:cs="Arial"/>
        </w:rPr>
        <w:t>,</w:t>
      </w:r>
      <w:r w:rsidR="00C44566">
        <w:rPr>
          <w:rFonts w:cs="Arial"/>
        </w:rPr>
        <w:t xml:space="preserve"> and giving back to the communities that we serve</w:t>
      </w:r>
      <w:r w:rsidR="0027608E">
        <w:rPr>
          <w:rFonts w:cs="Arial"/>
        </w:rPr>
        <w:t xml:space="preserve">. </w:t>
      </w:r>
      <w:proofErr w:type="gramStart"/>
      <w:r w:rsidR="00F93AC7">
        <w:rPr>
          <w:rFonts w:cs="Arial"/>
        </w:rPr>
        <w:t>All of</w:t>
      </w:r>
      <w:proofErr w:type="gramEnd"/>
      <w:r w:rsidR="00F93AC7">
        <w:rPr>
          <w:rFonts w:cs="Arial"/>
        </w:rPr>
        <w:t xml:space="preserve"> these </w:t>
      </w:r>
      <w:r w:rsidR="00037FC4">
        <w:rPr>
          <w:rFonts w:cs="Arial"/>
        </w:rPr>
        <w:t xml:space="preserve">important </w:t>
      </w:r>
      <w:r w:rsidR="00F93AC7">
        <w:rPr>
          <w:rFonts w:cs="Arial"/>
        </w:rPr>
        <w:t>industry benefits must be promoted</w:t>
      </w:r>
      <w:r w:rsidR="00037FC4">
        <w:rPr>
          <w:rFonts w:cs="Arial"/>
        </w:rPr>
        <w:t xml:space="preserve"> to the general motoring public and lawmakers</w:t>
      </w:r>
      <w:r w:rsidR="00F93AC7">
        <w:rPr>
          <w:rFonts w:cs="Arial"/>
        </w:rPr>
        <w:t xml:space="preserve">. </w:t>
      </w:r>
    </w:p>
    <w:p w14:paraId="4E34CB83" w14:textId="1CCB0C2C" w:rsidR="00060925" w:rsidRPr="003C0369" w:rsidRDefault="001D60B0" w:rsidP="00060925">
      <w:pPr>
        <w:rPr>
          <w:rFonts w:cs="Arial"/>
        </w:rPr>
      </w:pPr>
      <w:r w:rsidRPr="00036436">
        <w:rPr>
          <w:rFonts w:cs="Arial"/>
        </w:rPr>
        <w:t xml:space="preserve">Despite </w:t>
      </w:r>
      <w:r w:rsidR="00036436">
        <w:rPr>
          <w:rFonts w:cs="Arial"/>
        </w:rPr>
        <w:t xml:space="preserve">the industry’s growth and outstanding performance, </w:t>
      </w:r>
      <w:r w:rsidR="000E64A4">
        <w:rPr>
          <w:rFonts w:cs="Arial"/>
        </w:rPr>
        <w:t xml:space="preserve">most Americans </w:t>
      </w:r>
      <w:proofErr w:type="gramStart"/>
      <w:r w:rsidR="000E64A4">
        <w:rPr>
          <w:rFonts w:cs="Arial"/>
        </w:rPr>
        <w:t>don’t</w:t>
      </w:r>
      <w:proofErr w:type="gramEnd"/>
      <w:r w:rsidR="000E64A4">
        <w:rPr>
          <w:rFonts w:cs="Arial"/>
        </w:rPr>
        <w:t xml:space="preserve"> realize how essential the trucking industry is to their lives and </w:t>
      </w:r>
      <w:r w:rsidR="00243F98">
        <w:rPr>
          <w:rFonts w:cs="Arial"/>
        </w:rPr>
        <w:t xml:space="preserve">it </w:t>
      </w:r>
      <w:r w:rsidR="008F0DC2" w:rsidRPr="00036436">
        <w:rPr>
          <w:rFonts w:cs="Arial"/>
        </w:rPr>
        <w:t xml:space="preserve">is </w:t>
      </w:r>
      <w:r w:rsidR="00D009FD">
        <w:rPr>
          <w:rFonts w:cs="Arial"/>
        </w:rPr>
        <w:t>not fully understood</w:t>
      </w:r>
      <w:r w:rsidRPr="00036436">
        <w:rPr>
          <w:rFonts w:cs="Arial"/>
        </w:rPr>
        <w:t xml:space="preserve"> by</w:t>
      </w:r>
      <w:r w:rsidR="000E64A4">
        <w:rPr>
          <w:rFonts w:cs="Arial"/>
        </w:rPr>
        <w:t xml:space="preserve"> </w:t>
      </w:r>
      <w:r w:rsidRPr="00036436">
        <w:rPr>
          <w:rFonts w:cs="Arial"/>
        </w:rPr>
        <w:t>policymakers at</w:t>
      </w:r>
      <w:r w:rsidR="008F0DC2" w:rsidRPr="00036436">
        <w:rPr>
          <w:rFonts w:cs="Arial"/>
        </w:rPr>
        <w:t xml:space="preserve"> the federal</w:t>
      </w:r>
      <w:r w:rsidR="000E64A4">
        <w:rPr>
          <w:rFonts w:cs="Arial"/>
        </w:rPr>
        <w:t>,</w:t>
      </w:r>
      <w:r w:rsidR="002A70D4">
        <w:rPr>
          <w:rFonts w:cs="Arial"/>
        </w:rPr>
        <w:t xml:space="preserve"> </w:t>
      </w:r>
      <w:r w:rsidR="008F0DC2" w:rsidRPr="00036436">
        <w:rPr>
          <w:rFonts w:cs="Arial"/>
        </w:rPr>
        <w:t>state</w:t>
      </w:r>
      <w:r w:rsidR="000E64A4">
        <w:rPr>
          <w:rFonts w:cs="Arial"/>
        </w:rPr>
        <w:t xml:space="preserve"> and local</w:t>
      </w:r>
      <w:r w:rsidR="008F0DC2" w:rsidRPr="00036436">
        <w:rPr>
          <w:rFonts w:cs="Arial"/>
        </w:rPr>
        <w:t xml:space="preserve"> levels. </w:t>
      </w:r>
      <w:r w:rsidR="00F62DF4">
        <w:rPr>
          <w:rFonts w:cs="Arial"/>
        </w:rPr>
        <w:t>Our</w:t>
      </w:r>
      <w:r w:rsidR="00F62DF4" w:rsidRPr="00036436">
        <w:rPr>
          <w:rFonts w:cs="Arial"/>
        </w:rPr>
        <w:t xml:space="preserve"> </w:t>
      </w:r>
      <w:r w:rsidR="00F36687">
        <w:rPr>
          <w:rFonts w:cs="Arial"/>
        </w:rPr>
        <w:t>movement</w:t>
      </w:r>
      <w:r w:rsidR="008F0DC2" w:rsidRPr="00036436">
        <w:rPr>
          <w:rFonts w:cs="Arial"/>
        </w:rPr>
        <w:t xml:space="preserve"> inform</w:t>
      </w:r>
      <w:r w:rsidR="00F62DF4">
        <w:rPr>
          <w:rFonts w:cs="Arial"/>
        </w:rPr>
        <w:t>s</w:t>
      </w:r>
      <w:r w:rsidR="008F0DC2" w:rsidRPr="00036436">
        <w:rPr>
          <w:rFonts w:cs="Arial"/>
        </w:rPr>
        <w:t xml:space="preserve"> </w:t>
      </w:r>
      <w:r w:rsidR="000E64A4">
        <w:rPr>
          <w:rFonts w:cs="Arial"/>
        </w:rPr>
        <w:t xml:space="preserve">the public, </w:t>
      </w:r>
      <w:proofErr w:type="gramStart"/>
      <w:r w:rsidR="008F0DC2" w:rsidRPr="00036436">
        <w:rPr>
          <w:rFonts w:cs="Arial"/>
        </w:rPr>
        <w:t>legislators</w:t>
      </w:r>
      <w:proofErr w:type="gramEnd"/>
      <w:r w:rsidR="008F0DC2" w:rsidRPr="00036436">
        <w:rPr>
          <w:rFonts w:cs="Arial"/>
        </w:rPr>
        <w:t xml:space="preserve"> and regulators</w:t>
      </w:r>
      <w:r w:rsidR="000E64A4">
        <w:rPr>
          <w:rFonts w:cs="Arial"/>
        </w:rPr>
        <w:t xml:space="preserve">, </w:t>
      </w:r>
      <w:r w:rsidR="008F0DC2" w:rsidRPr="00036436">
        <w:rPr>
          <w:rFonts w:cs="Arial"/>
        </w:rPr>
        <w:t>about the essentiality of truc</w:t>
      </w:r>
      <w:r w:rsidR="0020407D" w:rsidRPr="00036436">
        <w:rPr>
          <w:rFonts w:cs="Arial"/>
        </w:rPr>
        <w:t>king and build</w:t>
      </w:r>
      <w:r w:rsidR="00644997">
        <w:rPr>
          <w:rFonts w:cs="Arial"/>
        </w:rPr>
        <w:t>s</w:t>
      </w:r>
      <w:r w:rsidR="008F0DC2" w:rsidRPr="00036436">
        <w:rPr>
          <w:rFonts w:cs="Arial"/>
        </w:rPr>
        <w:t xml:space="preserve"> support for policie</w:t>
      </w:r>
      <w:r w:rsidR="0020407D" w:rsidRPr="00036436">
        <w:rPr>
          <w:rFonts w:cs="Arial"/>
        </w:rPr>
        <w:t>s that will grow</w:t>
      </w:r>
      <w:r w:rsidR="0015750F" w:rsidRPr="00036436">
        <w:rPr>
          <w:rFonts w:cs="Arial"/>
        </w:rPr>
        <w:t xml:space="preserve"> our industry</w:t>
      </w:r>
      <w:r w:rsidRPr="00036436">
        <w:rPr>
          <w:rFonts w:cs="Arial"/>
        </w:rPr>
        <w:t>, create more jobs and strengthen our</w:t>
      </w:r>
      <w:r w:rsidR="00774AE0" w:rsidRPr="00036436">
        <w:rPr>
          <w:rFonts w:cs="Arial"/>
        </w:rPr>
        <w:t xml:space="preserve"> economy</w:t>
      </w:r>
      <w:r w:rsidR="008F0DC2" w:rsidRPr="00036436">
        <w:rPr>
          <w:rFonts w:cs="Arial"/>
        </w:rPr>
        <w:t>.</w:t>
      </w:r>
      <w:r w:rsidR="00412016">
        <w:rPr>
          <w:rFonts w:cs="Arial"/>
        </w:rPr>
        <w:t xml:space="preserve"> </w:t>
      </w:r>
      <w:r w:rsidR="00531523">
        <w:rPr>
          <w:rFonts w:cs="Arial"/>
        </w:rPr>
        <w:t xml:space="preserve">Since our launch, </w:t>
      </w:r>
      <w:r w:rsidR="008C109B">
        <w:rPr>
          <w:rFonts w:cs="Arial"/>
        </w:rPr>
        <w:t xml:space="preserve">TMAF has received </w:t>
      </w:r>
      <w:r w:rsidR="00644997">
        <w:rPr>
          <w:rFonts w:cs="Arial"/>
        </w:rPr>
        <w:t>strong</w:t>
      </w:r>
      <w:r w:rsidR="008C109B">
        <w:rPr>
          <w:rFonts w:cs="Arial"/>
        </w:rPr>
        <w:t xml:space="preserve"> support from our member companies and state trucking associations, as well as </w:t>
      </w:r>
      <w:r w:rsidR="00F9524E">
        <w:rPr>
          <w:rFonts w:cs="Arial"/>
        </w:rPr>
        <w:t xml:space="preserve">from the industry and public at </w:t>
      </w:r>
      <w:r w:rsidR="008C109B">
        <w:rPr>
          <w:rFonts w:cs="Arial"/>
        </w:rPr>
        <w:t xml:space="preserve">large. </w:t>
      </w:r>
      <w:r w:rsidR="00644997">
        <w:rPr>
          <w:rFonts w:cs="Arial"/>
        </w:rPr>
        <w:t xml:space="preserve">Thanks to the generous </w:t>
      </w:r>
      <w:r w:rsidR="005B4495">
        <w:rPr>
          <w:rFonts w:cs="Arial"/>
        </w:rPr>
        <w:t xml:space="preserve">support of hundreds of </w:t>
      </w:r>
      <w:r w:rsidR="00644997">
        <w:rPr>
          <w:rFonts w:cs="Arial"/>
        </w:rPr>
        <w:t xml:space="preserve">donors, TMAF has had the resources necessary to support our </w:t>
      </w:r>
      <w:r w:rsidR="001D6764">
        <w:rPr>
          <w:rFonts w:cs="Arial"/>
        </w:rPr>
        <w:t>long-term movement</w:t>
      </w:r>
      <w:r w:rsidR="00060925">
        <w:rPr>
          <w:rFonts w:cs="Arial"/>
        </w:rPr>
        <w:t xml:space="preserve">, which </w:t>
      </w:r>
      <w:r w:rsidR="00060925" w:rsidRPr="00036436">
        <w:rPr>
          <w:rFonts w:cs="Arial"/>
        </w:rPr>
        <w:t>include</w:t>
      </w:r>
      <w:r w:rsidR="00060925">
        <w:rPr>
          <w:rFonts w:cs="Arial"/>
        </w:rPr>
        <w:t>s</w:t>
      </w:r>
      <w:r w:rsidR="00060925" w:rsidRPr="00036436">
        <w:rPr>
          <w:rFonts w:cs="Arial"/>
        </w:rPr>
        <w:t xml:space="preserve"> an employee engagement program, community outreach, advertising, </w:t>
      </w:r>
      <w:r w:rsidR="00060925">
        <w:rPr>
          <w:rFonts w:cs="Arial"/>
        </w:rPr>
        <w:t xml:space="preserve">traditional and digital </w:t>
      </w:r>
      <w:r w:rsidR="00060925" w:rsidRPr="00036436">
        <w:rPr>
          <w:rFonts w:cs="Arial"/>
        </w:rPr>
        <w:t>media</w:t>
      </w:r>
      <w:r w:rsidR="00060925">
        <w:rPr>
          <w:rFonts w:cs="Arial"/>
        </w:rPr>
        <w:t xml:space="preserve"> outreach</w:t>
      </w:r>
      <w:r w:rsidR="00060925" w:rsidRPr="00036436">
        <w:rPr>
          <w:rFonts w:cs="Arial"/>
        </w:rPr>
        <w:t xml:space="preserve">, public </w:t>
      </w:r>
      <w:proofErr w:type="gramStart"/>
      <w:r w:rsidR="00060925" w:rsidRPr="00036436">
        <w:rPr>
          <w:rFonts w:cs="Arial"/>
        </w:rPr>
        <w:t>affairs</w:t>
      </w:r>
      <w:proofErr w:type="gramEnd"/>
      <w:r w:rsidR="00060925" w:rsidRPr="00036436">
        <w:rPr>
          <w:rFonts w:cs="Arial"/>
        </w:rPr>
        <w:t xml:space="preserve"> and grassroots advocacy.</w:t>
      </w:r>
      <w:r w:rsidR="00060925">
        <w:rPr>
          <w:rFonts w:cs="Arial"/>
        </w:rPr>
        <w:t xml:space="preserve"> </w:t>
      </w:r>
      <w:r w:rsidR="00060925" w:rsidRPr="00037FC4">
        <w:rPr>
          <w:i/>
        </w:rPr>
        <w:t xml:space="preserve">This is more than just an image movement; </w:t>
      </w:r>
      <w:proofErr w:type="gramStart"/>
      <w:r w:rsidR="00060925" w:rsidRPr="00037FC4">
        <w:rPr>
          <w:i/>
        </w:rPr>
        <w:t>it’s</w:t>
      </w:r>
      <w:proofErr w:type="gramEnd"/>
      <w:r w:rsidR="00060925" w:rsidRPr="00037FC4">
        <w:rPr>
          <w:i/>
        </w:rPr>
        <w:t xml:space="preserve"> an initiative to honor the pride we have for the men and women of our industry who make it all possible. </w:t>
      </w:r>
    </w:p>
    <w:p w14:paraId="5EE6E961" w14:textId="63D39580" w:rsidR="00B3652C" w:rsidRPr="003C0369" w:rsidRDefault="00644997" w:rsidP="00B3652C">
      <w:pPr>
        <w:rPr>
          <w:rFonts w:cs="Arial"/>
        </w:rPr>
      </w:pPr>
      <w:r>
        <w:rPr>
          <w:rFonts w:cs="Arial"/>
        </w:rPr>
        <w:t xml:space="preserve">To </w:t>
      </w:r>
      <w:r w:rsidR="00EC1F43">
        <w:rPr>
          <w:rFonts w:cs="Arial"/>
        </w:rPr>
        <w:t>keep</w:t>
      </w:r>
      <w:r>
        <w:rPr>
          <w:rFonts w:cs="Arial"/>
        </w:rPr>
        <w:t xml:space="preserve"> grow</w:t>
      </w:r>
      <w:r w:rsidR="00EC1F43">
        <w:rPr>
          <w:rFonts w:cs="Arial"/>
        </w:rPr>
        <w:t>ing</w:t>
      </w:r>
      <w:r>
        <w:rPr>
          <w:rFonts w:cs="Arial"/>
        </w:rPr>
        <w:t xml:space="preserve"> our efforts, TMAF</w:t>
      </w:r>
      <w:r w:rsidR="001D6764">
        <w:rPr>
          <w:rFonts w:cs="Arial"/>
        </w:rPr>
        <w:t xml:space="preserve"> needs the continued </w:t>
      </w:r>
      <w:r w:rsidR="00037FC4">
        <w:rPr>
          <w:rFonts w:cs="Arial"/>
        </w:rPr>
        <w:t xml:space="preserve">and dedicated </w:t>
      </w:r>
      <w:r w:rsidR="001D6764">
        <w:rPr>
          <w:rFonts w:cs="Arial"/>
        </w:rPr>
        <w:t>support of the industry</w:t>
      </w:r>
      <w:r w:rsidR="002677E1">
        <w:rPr>
          <w:rFonts w:cs="Arial"/>
        </w:rPr>
        <w:t>.</w:t>
      </w:r>
      <w:r w:rsidR="008F0DC2" w:rsidRPr="00036436">
        <w:rPr>
          <w:rFonts w:cs="Arial"/>
        </w:rPr>
        <w:t xml:space="preserve"> </w:t>
      </w:r>
    </w:p>
    <w:p w14:paraId="3EA95080" w14:textId="517DC44F" w:rsidR="008C7E3E" w:rsidRDefault="008F0DC2" w:rsidP="00124C47">
      <w:pPr>
        <w:rPr>
          <w:rFonts w:cs="Arial"/>
        </w:rPr>
      </w:pPr>
      <w:r w:rsidRPr="00036436">
        <w:rPr>
          <w:rFonts w:cs="Arial"/>
        </w:rPr>
        <w:t xml:space="preserve">To engage all members </w:t>
      </w:r>
      <w:r w:rsidR="00774AE0" w:rsidRPr="00036436">
        <w:rPr>
          <w:rFonts w:cs="Arial"/>
        </w:rPr>
        <w:t>of the industry, we are suggest</w:t>
      </w:r>
      <w:r w:rsidRPr="00036436">
        <w:rPr>
          <w:rFonts w:cs="Arial"/>
        </w:rPr>
        <w:t>ing a variety of giving levels</w:t>
      </w:r>
      <w:r w:rsidR="001D6764">
        <w:rPr>
          <w:rFonts w:cs="Arial"/>
        </w:rPr>
        <w:t xml:space="preserve"> ranging from $2,500 to $250,000. </w:t>
      </w:r>
      <w:r w:rsidRPr="00036436">
        <w:rPr>
          <w:rFonts w:cs="Arial"/>
        </w:rPr>
        <w:t>W</w:t>
      </w:r>
      <w:r w:rsidR="001D6764">
        <w:rPr>
          <w:rFonts w:cs="Arial"/>
        </w:rPr>
        <w:t>e urge you to donate with</w:t>
      </w:r>
      <w:r w:rsidRPr="00036436">
        <w:rPr>
          <w:rFonts w:cs="Arial"/>
        </w:rPr>
        <w:t xml:space="preserve"> a financial contribution</w:t>
      </w:r>
      <w:r w:rsidR="001D6764">
        <w:rPr>
          <w:rFonts w:cs="Arial"/>
        </w:rPr>
        <w:t xml:space="preserve"> or</w:t>
      </w:r>
      <w:r w:rsidRPr="00036436">
        <w:rPr>
          <w:rFonts w:cs="Arial"/>
        </w:rPr>
        <w:t xml:space="preserve"> an in-kind donation </w:t>
      </w:r>
      <w:r w:rsidR="001D6764">
        <w:rPr>
          <w:rFonts w:cs="Arial"/>
        </w:rPr>
        <w:t>such as</w:t>
      </w:r>
      <w:r w:rsidRPr="00036436">
        <w:rPr>
          <w:rFonts w:cs="Arial"/>
        </w:rPr>
        <w:t xml:space="preserve"> </w:t>
      </w:r>
      <w:r w:rsidR="00124C47">
        <w:rPr>
          <w:rFonts w:cs="Arial"/>
        </w:rPr>
        <w:t>advertising</w:t>
      </w:r>
      <w:r w:rsidR="00774AE0" w:rsidRPr="00036436">
        <w:rPr>
          <w:rFonts w:cs="Arial"/>
        </w:rPr>
        <w:t xml:space="preserve"> or</w:t>
      </w:r>
      <w:r w:rsidR="00124C47">
        <w:rPr>
          <w:rFonts w:cs="Arial"/>
        </w:rPr>
        <w:t xml:space="preserve"> printing</w:t>
      </w:r>
      <w:r w:rsidRPr="00036436">
        <w:rPr>
          <w:rFonts w:cs="Arial"/>
        </w:rPr>
        <w:t xml:space="preserve">. </w:t>
      </w:r>
      <w:r w:rsidR="008C7E3E">
        <w:rPr>
          <w:rFonts w:cs="Arial"/>
        </w:rPr>
        <w:t xml:space="preserve">Participating will ensure your </w:t>
      </w:r>
      <w:r w:rsidR="00A169FB">
        <w:rPr>
          <w:rFonts w:cs="Arial"/>
          <w:b/>
        </w:rPr>
        <w:t>[INSERT COMPANY/ORGANIZATION]</w:t>
      </w:r>
      <w:r w:rsidR="008C7E3E">
        <w:rPr>
          <w:rFonts w:cs="Arial"/>
        </w:rPr>
        <w:t xml:space="preserve"> receives </w:t>
      </w:r>
      <w:r w:rsidR="00085809">
        <w:rPr>
          <w:rFonts w:cs="Arial"/>
        </w:rPr>
        <w:t>industry recognition</w:t>
      </w:r>
      <w:r w:rsidR="008C7E3E">
        <w:rPr>
          <w:rFonts w:cs="Arial"/>
        </w:rPr>
        <w:t xml:space="preserve">, is listed on movement materials and collateral, </w:t>
      </w:r>
      <w:r w:rsidR="00124C47">
        <w:rPr>
          <w:rFonts w:cs="Arial"/>
        </w:rPr>
        <w:t>and is a voice for the industry moving forward.</w:t>
      </w:r>
      <w:r w:rsidR="00F956E6">
        <w:rPr>
          <w:rFonts w:cs="Arial"/>
        </w:rPr>
        <w:t xml:space="preserve"> TMAF also provides free resources and support for our members. More information can be found on our website at </w:t>
      </w:r>
      <w:hyperlink r:id="rId11" w:history="1">
        <w:r w:rsidR="00F956E6" w:rsidRPr="00F956E6">
          <w:rPr>
            <w:rStyle w:val="Hyperlink"/>
            <w:rFonts w:asciiTheme="minorHAnsi" w:hAnsiTheme="minorHAnsi" w:cs="Arial"/>
          </w:rPr>
          <w:t>truckingmovesamerica.com/resources</w:t>
        </w:r>
      </w:hyperlink>
      <w:r w:rsidR="00F956E6">
        <w:rPr>
          <w:rFonts w:cs="Arial"/>
        </w:rPr>
        <w:t xml:space="preserve">. </w:t>
      </w:r>
    </w:p>
    <w:p w14:paraId="2A0A4FCA" w14:textId="7370CF0C" w:rsidR="00124C47" w:rsidRPr="00A169FB" w:rsidRDefault="008C7E3E" w:rsidP="00124C47">
      <w:pPr>
        <w:spacing w:after="0" w:line="240" w:lineRule="auto"/>
        <w:rPr>
          <w:rFonts w:cs="Arial"/>
          <w:b/>
        </w:rPr>
      </w:pPr>
      <w:r>
        <w:rPr>
          <w:rFonts w:cs="Arial"/>
        </w:rPr>
        <w:t>Thank</w:t>
      </w:r>
      <w:r w:rsidR="008F0DC2" w:rsidRPr="00036436">
        <w:rPr>
          <w:rFonts w:cs="Arial"/>
        </w:rPr>
        <w:t xml:space="preserve"> you for your consideration.</w:t>
      </w:r>
      <w:r w:rsidR="00774AE0" w:rsidRPr="00036436">
        <w:rPr>
          <w:rFonts w:cs="Arial"/>
        </w:rPr>
        <w:t xml:space="preserve"> We look forward</w:t>
      </w:r>
      <w:r w:rsidR="0051597E" w:rsidRPr="00036436">
        <w:rPr>
          <w:rFonts w:cs="Arial"/>
        </w:rPr>
        <w:t xml:space="preserve"> to working </w:t>
      </w:r>
      <w:r w:rsidR="00124C47">
        <w:rPr>
          <w:rFonts w:cs="Arial"/>
        </w:rPr>
        <w:t>with you as we move</w:t>
      </w:r>
      <w:r w:rsidR="0051597E" w:rsidRPr="00036436">
        <w:rPr>
          <w:rFonts w:cs="Arial"/>
        </w:rPr>
        <w:t xml:space="preserve"> the trucking</w:t>
      </w:r>
      <w:r w:rsidR="00774AE0" w:rsidRPr="00036436">
        <w:rPr>
          <w:rFonts w:cs="Arial"/>
        </w:rPr>
        <w:t xml:space="preserve"> industry forward.</w:t>
      </w:r>
      <w:r w:rsidR="00124C47" w:rsidRPr="00124C47">
        <w:rPr>
          <w:rFonts w:cs="Arial"/>
        </w:rPr>
        <w:t xml:space="preserve"> </w:t>
      </w:r>
      <w:r w:rsidR="00124C47" w:rsidRPr="00036436">
        <w:rPr>
          <w:rFonts w:cs="Arial"/>
        </w:rPr>
        <w:t>If you have questions or need additional information</w:t>
      </w:r>
      <w:r w:rsidR="00D807A0">
        <w:rPr>
          <w:rFonts w:cs="Arial"/>
        </w:rPr>
        <w:t>,</w:t>
      </w:r>
      <w:r w:rsidR="00124C47" w:rsidRPr="00036436">
        <w:rPr>
          <w:rFonts w:cs="Arial"/>
        </w:rPr>
        <w:t xml:space="preserve"> please contact </w:t>
      </w:r>
      <w:r w:rsidR="00124C47">
        <w:rPr>
          <w:rFonts w:cs="Arial"/>
        </w:rPr>
        <w:t xml:space="preserve">me at </w:t>
      </w:r>
      <w:r w:rsidR="00124C47">
        <w:rPr>
          <w:rFonts w:cs="Arial"/>
          <w:b/>
        </w:rPr>
        <w:t>[INSERT CONTACT INFORMATION].</w:t>
      </w:r>
    </w:p>
    <w:p w14:paraId="16717B5F" w14:textId="77777777" w:rsidR="008C7E3E" w:rsidRPr="00036436" w:rsidRDefault="008C7E3E" w:rsidP="008C7E3E">
      <w:pPr>
        <w:spacing w:after="0" w:line="240" w:lineRule="auto"/>
        <w:rPr>
          <w:rFonts w:cs="Arial"/>
        </w:rPr>
      </w:pPr>
    </w:p>
    <w:p w14:paraId="16FEB5DB" w14:textId="77777777" w:rsidR="00303733" w:rsidRDefault="008F0DC2">
      <w:pPr>
        <w:rPr>
          <w:rFonts w:cs="Arial"/>
        </w:rPr>
      </w:pPr>
      <w:r w:rsidRPr="00036436">
        <w:rPr>
          <w:rFonts w:cs="Arial"/>
        </w:rPr>
        <w:t>Sincerely,</w:t>
      </w:r>
      <w:r w:rsidR="00DC225F">
        <w:rPr>
          <w:rFonts w:cs="Arial"/>
        </w:rPr>
        <w:t xml:space="preserve"> </w:t>
      </w:r>
    </w:p>
    <w:p w14:paraId="210799F2" w14:textId="5E810737" w:rsidR="00036436" w:rsidRPr="00A169FB" w:rsidRDefault="00A169FB">
      <w:pPr>
        <w:rPr>
          <w:rFonts w:cs="Arial"/>
          <w:b/>
        </w:rPr>
      </w:pPr>
      <w:r>
        <w:rPr>
          <w:rFonts w:cs="Arial"/>
          <w:b/>
        </w:rPr>
        <w:t>[INSERT SIGNATURE]</w:t>
      </w:r>
    </w:p>
    <w:sectPr w:rsidR="00036436" w:rsidRPr="00A169FB" w:rsidSect="009409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39E75" w14:textId="77777777" w:rsidR="00456F35" w:rsidRDefault="00456F35" w:rsidP="008F0DC2">
      <w:pPr>
        <w:spacing w:after="0" w:line="240" w:lineRule="auto"/>
      </w:pPr>
      <w:r>
        <w:separator/>
      </w:r>
    </w:p>
  </w:endnote>
  <w:endnote w:type="continuationSeparator" w:id="0">
    <w:p w14:paraId="1D73308E" w14:textId="77777777" w:rsidR="00456F35" w:rsidRDefault="00456F35" w:rsidP="008F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3610" w14:textId="77777777" w:rsidR="00456F35" w:rsidRDefault="00456F35" w:rsidP="008F0DC2">
      <w:pPr>
        <w:spacing w:after="0" w:line="240" w:lineRule="auto"/>
      </w:pPr>
      <w:r>
        <w:separator/>
      </w:r>
    </w:p>
  </w:footnote>
  <w:footnote w:type="continuationSeparator" w:id="0">
    <w:p w14:paraId="400F9028" w14:textId="77777777" w:rsidR="00456F35" w:rsidRDefault="00456F35" w:rsidP="008F0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60840"/>
    <w:multiLevelType w:val="hybridMultilevel"/>
    <w:tmpl w:val="78E6835E"/>
    <w:lvl w:ilvl="0" w:tplc="48C8A898">
      <w:start w:val="1"/>
      <w:numFmt w:val="bullet"/>
      <w:lvlText w:val="•"/>
      <w:lvlJc w:val="left"/>
      <w:pPr>
        <w:tabs>
          <w:tab w:val="num" w:pos="720"/>
        </w:tabs>
        <w:ind w:left="720" w:hanging="360"/>
      </w:pPr>
      <w:rPr>
        <w:rFonts w:ascii="Arial" w:hAnsi="Arial" w:hint="default"/>
      </w:rPr>
    </w:lvl>
    <w:lvl w:ilvl="1" w:tplc="643245D6" w:tentative="1">
      <w:start w:val="1"/>
      <w:numFmt w:val="bullet"/>
      <w:lvlText w:val="•"/>
      <w:lvlJc w:val="left"/>
      <w:pPr>
        <w:tabs>
          <w:tab w:val="num" w:pos="1440"/>
        </w:tabs>
        <w:ind w:left="1440" w:hanging="360"/>
      </w:pPr>
      <w:rPr>
        <w:rFonts w:ascii="Arial" w:hAnsi="Arial" w:hint="default"/>
      </w:rPr>
    </w:lvl>
    <w:lvl w:ilvl="2" w:tplc="A4D6389C" w:tentative="1">
      <w:start w:val="1"/>
      <w:numFmt w:val="bullet"/>
      <w:lvlText w:val="•"/>
      <w:lvlJc w:val="left"/>
      <w:pPr>
        <w:tabs>
          <w:tab w:val="num" w:pos="2160"/>
        </w:tabs>
        <w:ind w:left="2160" w:hanging="360"/>
      </w:pPr>
      <w:rPr>
        <w:rFonts w:ascii="Arial" w:hAnsi="Arial" w:hint="default"/>
      </w:rPr>
    </w:lvl>
    <w:lvl w:ilvl="3" w:tplc="29D06884" w:tentative="1">
      <w:start w:val="1"/>
      <w:numFmt w:val="bullet"/>
      <w:lvlText w:val="•"/>
      <w:lvlJc w:val="left"/>
      <w:pPr>
        <w:tabs>
          <w:tab w:val="num" w:pos="2880"/>
        </w:tabs>
        <w:ind w:left="2880" w:hanging="360"/>
      </w:pPr>
      <w:rPr>
        <w:rFonts w:ascii="Arial" w:hAnsi="Arial" w:hint="default"/>
      </w:rPr>
    </w:lvl>
    <w:lvl w:ilvl="4" w:tplc="264E07AA" w:tentative="1">
      <w:start w:val="1"/>
      <w:numFmt w:val="bullet"/>
      <w:lvlText w:val="•"/>
      <w:lvlJc w:val="left"/>
      <w:pPr>
        <w:tabs>
          <w:tab w:val="num" w:pos="3600"/>
        </w:tabs>
        <w:ind w:left="3600" w:hanging="360"/>
      </w:pPr>
      <w:rPr>
        <w:rFonts w:ascii="Arial" w:hAnsi="Arial" w:hint="default"/>
      </w:rPr>
    </w:lvl>
    <w:lvl w:ilvl="5" w:tplc="85E899BE" w:tentative="1">
      <w:start w:val="1"/>
      <w:numFmt w:val="bullet"/>
      <w:lvlText w:val="•"/>
      <w:lvlJc w:val="left"/>
      <w:pPr>
        <w:tabs>
          <w:tab w:val="num" w:pos="4320"/>
        </w:tabs>
        <w:ind w:left="4320" w:hanging="360"/>
      </w:pPr>
      <w:rPr>
        <w:rFonts w:ascii="Arial" w:hAnsi="Arial" w:hint="default"/>
      </w:rPr>
    </w:lvl>
    <w:lvl w:ilvl="6" w:tplc="9F585EFC" w:tentative="1">
      <w:start w:val="1"/>
      <w:numFmt w:val="bullet"/>
      <w:lvlText w:val="•"/>
      <w:lvlJc w:val="left"/>
      <w:pPr>
        <w:tabs>
          <w:tab w:val="num" w:pos="5040"/>
        </w:tabs>
        <w:ind w:left="5040" w:hanging="360"/>
      </w:pPr>
      <w:rPr>
        <w:rFonts w:ascii="Arial" w:hAnsi="Arial" w:hint="default"/>
      </w:rPr>
    </w:lvl>
    <w:lvl w:ilvl="7" w:tplc="53B6EDDA" w:tentative="1">
      <w:start w:val="1"/>
      <w:numFmt w:val="bullet"/>
      <w:lvlText w:val="•"/>
      <w:lvlJc w:val="left"/>
      <w:pPr>
        <w:tabs>
          <w:tab w:val="num" w:pos="5760"/>
        </w:tabs>
        <w:ind w:left="5760" w:hanging="360"/>
      </w:pPr>
      <w:rPr>
        <w:rFonts w:ascii="Arial" w:hAnsi="Arial" w:hint="default"/>
      </w:rPr>
    </w:lvl>
    <w:lvl w:ilvl="8" w:tplc="78F6E1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E4069D"/>
    <w:multiLevelType w:val="hybridMultilevel"/>
    <w:tmpl w:val="DE1C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C2"/>
    <w:rsid w:val="0000328F"/>
    <w:rsid w:val="0000515D"/>
    <w:rsid w:val="0001103A"/>
    <w:rsid w:val="00036436"/>
    <w:rsid w:val="00037FC4"/>
    <w:rsid w:val="00060925"/>
    <w:rsid w:val="000740F4"/>
    <w:rsid w:val="00085809"/>
    <w:rsid w:val="000C420A"/>
    <w:rsid w:val="000D6C81"/>
    <w:rsid w:val="000E2393"/>
    <w:rsid w:val="000E64A4"/>
    <w:rsid w:val="000F2901"/>
    <w:rsid w:val="00124C47"/>
    <w:rsid w:val="00143D0E"/>
    <w:rsid w:val="0015750F"/>
    <w:rsid w:val="001B3310"/>
    <w:rsid w:val="001D2446"/>
    <w:rsid w:val="001D60B0"/>
    <w:rsid w:val="001D6764"/>
    <w:rsid w:val="0020407D"/>
    <w:rsid w:val="002204C8"/>
    <w:rsid w:val="0022079B"/>
    <w:rsid w:val="00224C3C"/>
    <w:rsid w:val="00243F98"/>
    <w:rsid w:val="002677E1"/>
    <w:rsid w:val="0027608E"/>
    <w:rsid w:val="002871D4"/>
    <w:rsid w:val="002A70D4"/>
    <w:rsid w:val="002C408D"/>
    <w:rsid w:val="00303733"/>
    <w:rsid w:val="00313F54"/>
    <w:rsid w:val="0032347E"/>
    <w:rsid w:val="00346080"/>
    <w:rsid w:val="00380D03"/>
    <w:rsid w:val="00383D9B"/>
    <w:rsid w:val="003A07B4"/>
    <w:rsid w:val="003B3FD2"/>
    <w:rsid w:val="003C0369"/>
    <w:rsid w:val="00411031"/>
    <w:rsid w:val="00412016"/>
    <w:rsid w:val="00422999"/>
    <w:rsid w:val="0044454C"/>
    <w:rsid w:val="00456F35"/>
    <w:rsid w:val="00475A4A"/>
    <w:rsid w:val="004C4A49"/>
    <w:rsid w:val="004D5BFF"/>
    <w:rsid w:val="0051597E"/>
    <w:rsid w:val="00531523"/>
    <w:rsid w:val="00554185"/>
    <w:rsid w:val="005812E6"/>
    <w:rsid w:val="00591CA2"/>
    <w:rsid w:val="005A7D24"/>
    <w:rsid w:val="005B4495"/>
    <w:rsid w:val="005D2B48"/>
    <w:rsid w:val="00644997"/>
    <w:rsid w:val="00653796"/>
    <w:rsid w:val="00692992"/>
    <w:rsid w:val="00733B83"/>
    <w:rsid w:val="00750100"/>
    <w:rsid w:val="00754DF9"/>
    <w:rsid w:val="00774AE0"/>
    <w:rsid w:val="00777C22"/>
    <w:rsid w:val="007F3EC8"/>
    <w:rsid w:val="008072A4"/>
    <w:rsid w:val="00816CCB"/>
    <w:rsid w:val="008C109B"/>
    <w:rsid w:val="008C374F"/>
    <w:rsid w:val="008C7E3E"/>
    <w:rsid w:val="008E5428"/>
    <w:rsid w:val="008F0DC2"/>
    <w:rsid w:val="00940926"/>
    <w:rsid w:val="009806C8"/>
    <w:rsid w:val="009A797B"/>
    <w:rsid w:val="00A169FB"/>
    <w:rsid w:val="00A622B9"/>
    <w:rsid w:val="00A65781"/>
    <w:rsid w:val="00A94E9D"/>
    <w:rsid w:val="00AA53E1"/>
    <w:rsid w:val="00AB2D83"/>
    <w:rsid w:val="00AE1986"/>
    <w:rsid w:val="00B075EB"/>
    <w:rsid w:val="00B1754E"/>
    <w:rsid w:val="00B3652C"/>
    <w:rsid w:val="00B56F40"/>
    <w:rsid w:val="00B839C9"/>
    <w:rsid w:val="00B83AB7"/>
    <w:rsid w:val="00BC20A3"/>
    <w:rsid w:val="00BE052F"/>
    <w:rsid w:val="00C44566"/>
    <w:rsid w:val="00C609C9"/>
    <w:rsid w:val="00C65468"/>
    <w:rsid w:val="00C966BE"/>
    <w:rsid w:val="00CC73DB"/>
    <w:rsid w:val="00D009FD"/>
    <w:rsid w:val="00D06172"/>
    <w:rsid w:val="00D52D6A"/>
    <w:rsid w:val="00D52E73"/>
    <w:rsid w:val="00D65CE5"/>
    <w:rsid w:val="00D807A0"/>
    <w:rsid w:val="00DC225F"/>
    <w:rsid w:val="00E63E2C"/>
    <w:rsid w:val="00E92D6F"/>
    <w:rsid w:val="00EC1F43"/>
    <w:rsid w:val="00EC7B11"/>
    <w:rsid w:val="00F21EEC"/>
    <w:rsid w:val="00F36687"/>
    <w:rsid w:val="00F62DF4"/>
    <w:rsid w:val="00F93AC7"/>
    <w:rsid w:val="00F9524E"/>
    <w:rsid w:val="00F956E6"/>
    <w:rsid w:val="00FD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DAB13"/>
  <w15:docId w15:val="{2902E6C6-FF11-4A6C-9F97-972A5FDE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C2"/>
    <w:pPr>
      <w:ind w:left="720"/>
      <w:contextualSpacing/>
    </w:pPr>
  </w:style>
  <w:style w:type="paragraph" w:styleId="Header">
    <w:name w:val="header"/>
    <w:basedOn w:val="Normal"/>
    <w:link w:val="HeaderChar"/>
    <w:uiPriority w:val="99"/>
    <w:unhideWhenUsed/>
    <w:rsid w:val="008F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C2"/>
  </w:style>
  <w:style w:type="paragraph" w:styleId="Footer">
    <w:name w:val="footer"/>
    <w:basedOn w:val="Normal"/>
    <w:link w:val="FooterChar"/>
    <w:uiPriority w:val="99"/>
    <w:unhideWhenUsed/>
    <w:rsid w:val="008F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C2"/>
  </w:style>
  <w:style w:type="paragraph" w:styleId="BalloonText">
    <w:name w:val="Balloon Text"/>
    <w:basedOn w:val="Normal"/>
    <w:link w:val="BalloonTextChar"/>
    <w:uiPriority w:val="99"/>
    <w:semiHidden/>
    <w:unhideWhenUsed/>
    <w:rsid w:val="008F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C2"/>
    <w:rPr>
      <w:rFonts w:ascii="Tahoma" w:hAnsi="Tahoma" w:cs="Tahoma"/>
      <w:sz w:val="16"/>
      <w:szCs w:val="16"/>
    </w:rPr>
  </w:style>
  <w:style w:type="character" w:styleId="CommentReference">
    <w:name w:val="annotation reference"/>
    <w:basedOn w:val="DefaultParagraphFont"/>
    <w:uiPriority w:val="99"/>
    <w:semiHidden/>
    <w:unhideWhenUsed/>
    <w:rsid w:val="00380D03"/>
    <w:rPr>
      <w:sz w:val="16"/>
      <w:szCs w:val="16"/>
    </w:rPr>
  </w:style>
  <w:style w:type="paragraph" w:styleId="CommentText">
    <w:name w:val="annotation text"/>
    <w:basedOn w:val="Normal"/>
    <w:link w:val="CommentTextChar"/>
    <w:uiPriority w:val="99"/>
    <w:semiHidden/>
    <w:unhideWhenUsed/>
    <w:rsid w:val="00380D03"/>
    <w:pPr>
      <w:spacing w:line="240" w:lineRule="auto"/>
    </w:pPr>
    <w:rPr>
      <w:sz w:val="20"/>
      <w:szCs w:val="20"/>
    </w:rPr>
  </w:style>
  <w:style w:type="character" w:customStyle="1" w:styleId="CommentTextChar">
    <w:name w:val="Comment Text Char"/>
    <w:basedOn w:val="DefaultParagraphFont"/>
    <w:link w:val="CommentText"/>
    <w:uiPriority w:val="99"/>
    <w:semiHidden/>
    <w:rsid w:val="00380D03"/>
    <w:rPr>
      <w:sz w:val="20"/>
      <w:szCs w:val="20"/>
    </w:rPr>
  </w:style>
  <w:style w:type="paragraph" w:styleId="CommentSubject">
    <w:name w:val="annotation subject"/>
    <w:basedOn w:val="CommentText"/>
    <w:next w:val="CommentText"/>
    <w:link w:val="CommentSubjectChar"/>
    <w:uiPriority w:val="99"/>
    <w:semiHidden/>
    <w:unhideWhenUsed/>
    <w:rsid w:val="00380D03"/>
    <w:rPr>
      <w:b/>
      <w:bCs/>
    </w:rPr>
  </w:style>
  <w:style w:type="character" w:customStyle="1" w:styleId="CommentSubjectChar">
    <w:name w:val="Comment Subject Char"/>
    <w:basedOn w:val="CommentTextChar"/>
    <w:link w:val="CommentSubject"/>
    <w:uiPriority w:val="99"/>
    <w:semiHidden/>
    <w:rsid w:val="00380D03"/>
    <w:rPr>
      <w:b/>
      <w:bCs/>
      <w:sz w:val="20"/>
      <w:szCs w:val="20"/>
    </w:rPr>
  </w:style>
  <w:style w:type="character" w:styleId="Hyperlink">
    <w:name w:val="Hyperlink"/>
    <w:basedOn w:val="DefaultParagraphFont"/>
    <w:uiPriority w:val="99"/>
    <w:unhideWhenUsed/>
    <w:rsid w:val="00B56F40"/>
    <w:rPr>
      <w:rFonts w:ascii="Times New Roman" w:hAnsi="Times New Roman" w:cs="Times New Roman" w:hint="default"/>
      <w:color w:val="0000FF"/>
      <w:u w:val="single"/>
    </w:rPr>
  </w:style>
  <w:style w:type="paragraph" w:styleId="NoSpacing">
    <w:name w:val="No Spacing"/>
    <w:uiPriority w:val="1"/>
    <w:qFormat/>
    <w:rsid w:val="00085809"/>
    <w:pPr>
      <w:spacing w:after="0" w:line="240" w:lineRule="auto"/>
    </w:pPr>
  </w:style>
  <w:style w:type="character" w:styleId="UnresolvedMention">
    <w:name w:val="Unresolved Mention"/>
    <w:basedOn w:val="DefaultParagraphFont"/>
    <w:uiPriority w:val="99"/>
    <w:semiHidden/>
    <w:unhideWhenUsed/>
    <w:rsid w:val="00F95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01">
      <w:bodyDiv w:val="1"/>
      <w:marLeft w:val="0"/>
      <w:marRight w:val="0"/>
      <w:marTop w:val="0"/>
      <w:marBottom w:val="0"/>
      <w:divBdr>
        <w:top w:val="none" w:sz="0" w:space="0" w:color="auto"/>
        <w:left w:val="none" w:sz="0" w:space="0" w:color="auto"/>
        <w:bottom w:val="none" w:sz="0" w:space="0" w:color="auto"/>
        <w:right w:val="none" w:sz="0" w:space="0" w:color="auto"/>
      </w:divBdr>
      <w:divsChild>
        <w:div w:id="632635545">
          <w:marLeft w:val="360"/>
          <w:marRight w:val="0"/>
          <w:marTop w:val="200"/>
          <w:marBottom w:val="0"/>
          <w:divBdr>
            <w:top w:val="none" w:sz="0" w:space="0" w:color="auto"/>
            <w:left w:val="none" w:sz="0" w:space="0" w:color="auto"/>
            <w:bottom w:val="none" w:sz="0" w:space="0" w:color="auto"/>
            <w:right w:val="none" w:sz="0" w:space="0" w:color="auto"/>
          </w:divBdr>
        </w:div>
        <w:div w:id="1238589798">
          <w:marLeft w:val="360"/>
          <w:marRight w:val="0"/>
          <w:marTop w:val="200"/>
          <w:marBottom w:val="0"/>
          <w:divBdr>
            <w:top w:val="none" w:sz="0" w:space="0" w:color="auto"/>
            <w:left w:val="none" w:sz="0" w:space="0" w:color="auto"/>
            <w:bottom w:val="none" w:sz="0" w:space="0" w:color="auto"/>
            <w:right w:val="none" w:sz="0" w:space="0" w:color="auto"/>
          </w:divBdr>
        </w:div>
        <w:div w:id="902908668">
          <w:marLeft w:val="360"/>
          <w:marRight w:val="0"/>
          <w:marTop w:val="200"/>
          <w:marBottom w:val="0"/>
          <w:divBdr>
            <w:top w:val="none" w:sz="0" w:space="0" w:color="auto"/>
            <w:left w:val="none" w:sz="0" w:space="0" w:color="auto"/>
            <w:bottom w:val="none" w:sz="0" w:space="0" w:color="auto"/>
            <w:right w:val="none" w:sz="0" w:space="0" w:color="auto"/>
          </w:divBdr>
        </w:div>
        <w:div w:id="1205021062">
          <w:marLeft w:val="360"/>
          <w:marRight w:val="0"/>
          <w:marTop w:val="200"/>
          <w:marBottom w:val="0"/>
          <w:divBdr>
            <w:top w:val="none" w:sz="0" w:space="0" w:color="auto"/>
            <w:left w:val="none" w:sz="0" w:space="0" w:color="auto"/>
            <w:bottom w:val="none" w:sz="0" w:space="0" w:color="auto"/>
            <w:right w:val="none" w:sz="0" w:space="0" w:color="auto"/>
          </w:divBdr>
        </w:div>
        <w:div w:id="94712605">
          <w:marLeft w:val="360"/>
          <w:marRight w:val="0"/>
          <w:marTop w:val="200"/>
          <w:marBottom w:val="0"/>
          <w:divBdr>
            <w:top w:val="none" w:sz="0" w:space="0" w:color="auto"/>
            <w:left w:val="none" w:sz="0" w:space="0" w:color="auto"/>
            <w:bottom w:val="none" w:sz="0" w:space="0" w:color="auto"/>
            <w:right w:val="none" w:sz="0" w:space="0" w:color="auto"/>
          </w:divBdr>
        </w:div>
        <w:div w:id="223757644">
          <w:marLeft w:val="360"/>
          <w:marRight w:val="0"/>
          <w:marTop w:val="200"/>
          <w:marBottom w:val="0"/>
          <w:divBdr>
            <w:top w:val="none" w:sz="0" w:space="0" w:color="auto"/>
            <w:left w:val="none" w:sz="0" w:space="0" w:color="auto"/>
            <w:bottom w:val="none" w:sz="0" w:space="0" w:color="auto"/>
            <w:right w:val="none" w:sz="0" w:space="0" w:color="auto"/>
          </w:divBdr>
        </w:div>
      </w:divsChild>
    </w:div>
    <w:div w:id="12442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uckingmovesamerica.com/resourc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C878265FF5045A97C738C45F775B3" ma:contentTypeVersion="15" ma:contentTypeDescription="Create a new document." ma:contentTypeScope="" ma:versionID="e01658e5c61dd02faa05b697687fc02e">
  <xsd:schema xmlns:xsd="http://www.w3.org/2001/XMLSchema" xmlns:xs="http://www.w3.org/2001/XMLSchema" xmlns:p="http://schemas.microsoft.com/office/2006/metadata/properties" xmlns:ns2="4ff5f490-b3bc-46cb-a045-52e2a12f49d1" xmlns:ns3="1dcb2198-092b-4c8d-9981-71b6e0a5d95e" targetNamespace="http://schemas.microsoft.com/office/2006/metadata/properties" ma:root="true" ma:fieldsID="71932c22a7516fe873cef1d0e916c2f0" ns2:_="" ns3:_="">
    <xsd:import namespace="4ff5f490-b3bc-46cb-a045-52e2a12f49d1"/>
    <xsd:import namespace="1dcb2198-092b-4c8d-9981-71b6e0a5d95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5f490-b3bc-46cb-a045-52e2a12f4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b2198-092b-4c8d-9981-71b6e0a5d9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7B1BE-385C-40AB-919A-77D72FA86C8E}">
  <ds:schemaRefs>
    <ds:schemaRef ds:uri="http://schemas.microsoft.com/sharepoint/v3/contenttype/forms"/>
  </ds:schemaRefs>
</ds:datastoreItem>
</file>

<file path=customXml/itemProps2.xml><?xml version="1.0" encoding="utf-8"?>
<ds:datastoreItem xmlns:ds="http://schemas.openxmlformats.org/officeDocument/2006/customXml" ds:itemID="{74F82E4A-5E58-4D03-8136-7415F3BFD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5f490-b3bc-46cb-a045-52e2a12f49d1"/>
    <ds:schemaRef ds:uri="1dcb2198-092b-4c8d-9981-71b6e0a5d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E5629-A3D6-40DD-97A3-00D913C700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Project HOPE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User</dc:creator>
  <cp:lastModifiedBy>Jennifer DiSiena</cp:lastModifiedBy>
  <cp:revision>2</cp:revision>
  <cp:lastPrinted>2013-10-29T13:33:00Z</cp:lastPrinted>
  <dcterms:created xsi:type="dcterms:W3CDTF">2021-01-06T21:39:00Z</dcterms:created>
  <dcterms:modified xsi:type="dcterms:W3CDTF">2021-01-06T21:39:00Z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0x010100343C878265FF5045A97C738C45F775B3</vt:lpwstr>
  </property>
</Properties>
</file>